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527C" w14:textId="30B7FC80" w:rsidR="00CC4F3B" w:rsidRPr="00CC4F3B" w:rsidRDefault="00CC4F3B" w:rsidP="00CC4F3B">
      <w:r w:rsidRPr="00CC4F3B">
        <w:t xml:space="preserve">Op maandag </w:t>
      </w:r>
      <w:r>
        <w:t>28</w:t>
      </w:r>
      <w:r w:rsidRPr="00CC4F3B">
        <w:t xml:space="preserve"> </w:t>
      </w:r>
      <w:r>
        <w:t>oktober</w:t>
      </w:r>
      <w:r w:rsidRPr="00CC4F3B">
        <w:t xml:space="preserve"> vindt de jaarlijkse Algemene Ledenvergadering (ALV) plaats in de kantine van RKVV Wilhelmina. De Algemene Ledenvergadering start om 20.00 uur. Je bent van harte welkom!</w:t>
      </w:r>
    </w:p>
    <w:p w14:paraId="4648802D" w14:textId="77777777" w:rsidR="00CC4F3B" w:rsidRDefault="00CC4F3B" w:rsidP="00CC4F3B">
      <w:pPr>
        <w:spacing w:after="0"/>
      </w:pPr>
      <w:r w:rsidRPr="00CC4F3B">
        <w:t>De agenda:</w:t>
      </w:r>
    </w:p>
    <w:p w14:paraId="17888380" w14:textId="4EBD112B" w:rsidR="00CC4F3B" w:rsidRDefault="00CC4F3B" w:rsidP="00CC4F3B">
      <w:pPr>
        <w:spacing w:after="0"/>
      </w:pPr>
      <w:r w:rsidRPr="00CC4F3B">
        <w:br/>
        <w:t>1. Opening en mededelingen</w:t>
      </w:r>
    </w:p>
    <w:p w14:paraId="589CAC1B" w14:textId="77777777" w:rsidR="00CC4F3B" w:rsidRDefault="00CC4F3B" w:rsidP="00CC4F3B">
      <w:pPr>
        <w:spacing w:after="0"/>
      </w:pPr>
    </w:p>
    <w:p w14:paraId="30918650" w14:textId="04D719DE" w:rsidR="00CC4F3B" w:rsidRDefault="00CC4F3B" w:rsidP="00CC4F3B">
      <w:pPr>
        <w:spacing w:after="0"/>
      </w:pPr>
      <w:r w:rsidRPr="00CC4F3B">
        <w:t>2. Rondvraag</w:t>
      </w:r>
    </w:p>
    <w:p w14:paraId="07DDC599" w14:textId="77777777" w:rsidR="00CC4F3B" w:rsidRDefault="00CC4F3B" w:rsidP="00CC4F3B">
      <w:pPr>
        <w:spacing w:after="0"/>
      </w:pPr>
    </w:p>
    <w:p w14:paraId="213E14BB" w14:textId="77777777" w:rsidR="00CC4F3B" w:rsidRDefault="00CC4F3B" w:rsidP="00CC4F3B">
      <w:pPr>
        <w:spacing w:after="0"/>
      </w:pPr>
      <w:r w:rsidRPr="00CC4F3B">
        <w:t xml:space="preserve">3. Goedkeuring notulen ALV </w:t>
      </w:r>
      <w:r>
        <w:t>23</w:t>
      </w:r>
      <w:r w:rsidRPr="00CC4F3B">
        <w:t>-1</w:t>
      </w:r>
      <w:r>
        <w:t>0</w:t>
      </w:r>
      <w:r w:rsidRPr="00CC4F3B">
        <w:t>-2</w:t>
      </w:r>
      <w:r>
        <w:t>3</w:t>
      </w:r>
      <w:r w:rsidRPr="00CC4F3B">
        <w:t xml:space="preserve"> &amp; </w:t>
      </w:r>
      <w:r>
        <w:t>20</w:t>
      </w:r>
      <w:r w:rsidRPr="00CC4F3B">
        <w:t>-0</w:t>
      </w:r>
      <w:r>
        <w:t>2</w:t>
      </w:r>
      <w:r w:rsidRPr="00CC4F3B">
        <w:t>-2</w:t>
      </w:r>
      <w:r>
        <w:t>4</w:t>
      </w:r>
    </w:p>
    <w:p w14:paraId="1CBC0107" w14:textId="61F22338" w:rsidR="00CC4F3B" w:rsidRDefault="00CC4F3B" w:rsidP="00CC4F3B">
      <w:pPr>
        <w:spacing w:after="0"/>
      </w:pPr>
      <w:r w:rsidRPr="00CC4F3B">
        <w:br/>
        <w:t>4. Jaarverslag van de vereniging</w:t>
      </w:r>
      <w:r w:rsidRPr="00CC4F3B">
        <w:br/>
      </w:r>
    </w:p>
    <w:p w14:paraId="0FF23704" w14:textId="40912EC5" w:rsidR="00CC4F3B" w:rsidRPr="00CC4F3B" w:rsidRDefault="00CC4F3B" w:rsidP="00CC4F3B">
      <w:pPr>
        <w:spacing w:after="0"/>
      </w:pPr>
      <w:r w:rsidRPr="00CC4F3B">
        <w:t>5. Verkiezing bestuursleden</w:t>
      </w:r>
    </w:p>
    <w:p w14:paraId="16FEDAF8" w14:textId="0F8EC799" w:rsidR="00CC4F3B" w:rsidRDefault="00CC4F3B" w:rsidP="00CC4F3B">
      <w:pPr>
        <w:numPr>
          <w:ilvl w:val="0"/>
          <w:numId w:val="1"/>
        </w:numPr>
        <w:spacing w:after="0"/>
      </w:pPr>
      <w:r w:rsidRPr="00CC4F3B">
        <w:t xml:space="preserve">Aftredend </w:t>
      </w:r>
      <w:r>
        <w:t>bestuurslid facilitair</w:t>
      </w:r>
      <w:r w:rsidRPr="00CC4F3B">
        <w:t xml:space="preserve"> </w:t>
      </w:r>
      <w:r>
        <w:t>Marco Tijl</w:t>
      </w:r>
    </w:p>
    <w:p w14:paraId="1716A146" w14:textId="77777777" w:rsidR="00CC4F3B" w:rsidRPr="00CC4F3B" w:rsidRDefault="00CC4F3B" w:rsidP="00CC4F3B">
      <w:pPr>
        <w:spacing w:after="0"/>
        <w:ind w:left="720"/>
      </w:pPr>
    </w:p>
    <w:p w14:paraId="3DAECA7F" w14:textId="77777777" w:rsidR="00CC4F3B" w:rsidRPr="00CC4F3B" w:rsidRDefault="00CC4F3B" w:rsidP="00CC4F3B">
      <w:pPr>
        <w:spacing w:after="0"/>
        <w:ind w:left="360"/>
      </w:pPr>
      <w:r w:rsidRPr="00CC4F3B">
        <w:t>Bestuur stelt voor te benoemen als bestuurslid:</w:t>
      </w:r>
    </w:p>
    <w:p w14:paraId="3838A251" w14:textId="49754481" w:rsidR="00CC4F3B" w:rsidRDefault="00CC4F3B" w:rsidP="00CC4F3B">
      <w:pPr>
        <w:numPr>
          <w:ilvl w:val="0"/>
          <w:numId w:val="2"/>
        </w:numPr>
        <w:spacing w:after="0"/>
      </w:pPr>
      <w:r>
        <w:t>Hennie van Ooijen</w:t>
      </w:r>
    </w:p>
    <w:p w14:paraId="39602026" w14:textId="1556EDF6" w:rsidR="00CC4F3B" w:rsidRDefault="00CC4F3B" w:rsidP="00CC4F3B">
      <w:pPr>
        <w:numPr>
          <w:ilvl w:val="0"/>
          <w:numId w:val="2"/>
        </w:numPr>
        <w:spacing w:after="0"/>
      </w:pPr>
      <w:r>
        <w:t>Michel Muller (</w:t>
      </w:r>
      <w:proofErr w:type="spellStart"/>
      <w:r>
        <w:t>herverkiesbaar</w:t>
      </w:r>
      <w:proofErr w:type="spellEnd"/>
      <w:r>
        <w:t>)</w:t>
      </w:r>
    </w:p>
    <w:p w14:paraId="6D4664AD" w14:textId="77777777" w:rsidR="00CC4F3B" w:rsidRPr="00CC4F3B" w:rsidRDefault="00CC4F3B" w:rsidP="00CC4F3B">
      <w:pPr>
        <w:spacing w:after="0"/>
      </w:pPr>
    </w:p>
    <w:p w14:paraId="0A790170" w14:textId="77777777" w:rsidR="00CC4F3B" w:rsidRDefault="00CC4F3B" w:rsidP="00CC4F3B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CC4F3B">
        <w:t xml:space="preserve">Verkiezing voorzitter: Henri </w:t>
      </w:r>
      <w:proofErr w:type="spellStart"/>
      <w:r w:rsidRPr="00CC4F3B">
        <w:t>Ekstijn</w:t>
      </w:r>
      <w:proofErr w:type="spellEnd"/>
      <w:r w:rsidRPr="00CC4F3B">
        <w:rPr>
          <w:b/>
          <w:bCs/>
        </w:rPr>
        <w:t> </w:t>
      </w:r>
      <w:r>
        <w:t>(</w:t>
      </w:r>
      <w:proofErr w:type="spellStart"/>
      <w:r>
        <w:t>herverkiesbaar</w:t>
      </w:r>
      <w:proofErr w:type="spellEnd"/>
      <w:r>
        <w:t>)</w:t>
      </w:r>
      <w:r w:rsidRPr="00CC4F3B">
        <w:t xml:space="preserve"> </w:t>
      </w:r>
    </w:p>
    <w:p w14:paraId="605AE5BE" w14:textId="77777777" w:rsidR="00CC4F3B" w:rsidRDefault="00CC4F3B" w:rsidP="00CC4F3B">
      <w:pPr>
        <w:spacing w:after="0"/>
        <w:ind w:left="360"/>
      </w:pPr>
    </w:p>
    <w:p w14:paraId="64929757" w14:textId="502039A5" w:rsidR="00CC4F3B" w:rsidRDefault="00CC4F3B" w:rsidP="00CC4F3B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CC4F3B">
        <w:t>Speerpunten beleid 202</w:t>
      </w:r>
      <w:r>
        <w:t>4</w:t>
      </w:r>
      <w:r w:rsidRPr="00CC4F3B">
        <w:t xml:space="preserve"> – 202</w:t>
      </w:r>
      <w:r>
        <w:t>5</w:t>
      </w:r>
    </w:p>
    <w:p w14:paraId="48BF4B30" w14:textId="77777777" w:rsidR="00CC4F3B" w:rsidRDefault="00CC4F3B" w:rsidP="00CC4F3B">
      <w:pPr>
        <w:pStyle w:val="Lijstalinea"/>
        <w:numPr>
          <w:ilvl w:val="1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Organigram</w:t>
      </w:r>
    </w:p>
    <w:p w14:paraId="6DB43AFD" w14:textId="77777777" w:rsidR="00CC4F3B" w:rsidRDefault="00CC4F3B" w:rsidP="00CC4F3B">
      <w:pPr>
        <w:pStyle w:val="Lijstalinea"/>
        <w:numPr>
          <w:ilvl w:val="1"/>
          <w:numId w:val="3"/>
        </w:numPr>
        <w:spacing w:after="200" w:line="276" w:lineRule="auto"/>
        <w:rPr>
          <w:rFonts w:cstheme="minorHAnsi"/>
        </w:rPr>
      </w:pPr>
      <w:r w:rsidRPr="00E25E7C">
        <w:rPr>
          <w:rFonts w:cstheme="minorHAnsi"/>
        </w:rPr>
        <w:t>Vrijwilligersbeleid</w:t>
      </w:r>
    </w:p>
    <w:p w14:paraId="3647F1D9" w14:textId="77777777" w:rsidR="00CC4F3B" w:rsidRDefault="00CC4F3B" w:rsidP="00CC4F3B">
      <w:pPr>
        <w:pStyle w:val="Lijstalinea"/>
        <w:numPr>
          <w:ilvl w:val="1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Commercie</w:t>
      </w:r>
    </w:p>
    <w:p w14:paraId="0115E814" w14:textId="77777777" w:rsidR="00CC4F3B" w:rsidRDefault="00CC4F3B" w:rsidP="00CC4F3B">
      <w:pPr>
        <w:pStyle w:val="Lijstalinea"/>
        <w:numPr>
          <w:ilvl w:val="1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Technische zaken</w:t>
      </w:r>
    </w:p>
    <w:p w14:paraId="4074FD5D" w14:textId="77777777" w:rsidR="00CC4F3B" w:rsidRDefault="00CC4F3B" w:rsidP="00CC4F3B">
      <w:pPr>
        <w:pStyle w:val="Lijstalinea"/>
        <w:numPr>
          <w:ilvl w:val="1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Jeugdbeleid</w:t>
      </w:r>
    </w:p>
    <w:p w14:paraId="4D20AC4C" w14:textId="43EA3E83" w:rsidR="00CC4F3B" w:rsidRPr="00CC4F3B" w:rsidRDefault="00CC4F3B" w:rsidP="00CC4F3B">
      <w:pPr>
        <w:pStyle w:val="Lijstalinea"/>
        <w:numPr>
          <w:ilvl w:val="1"/>
          <w:numId w:val="3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Structureren</w:t>
      </w:r>
      <w:r>
        <w:rPr>
          <w:rFonts w:cstheme="minorHAnsi"/>
        </w:rPr>
        <w:t xml:space="preserve"> processen</w:t>
      </w:r>
    </w:p>
    <w:p w14:paraId="3D9ACDCF" w14:textId="77777777" w:rsidR="00CC4F3B" w:rsidRDefault="00CC4F3B" w:rsidP="00CC4F3B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CC4F3B">
        <w:t>Pauze</w:t>
      </w:r>
    </w:p>
    <w:p w14:paraId="3D71916B" w14:textId="77777777" w:rsidR="00CC4F3B" w:rsidRDefault="00CC4F3B" w:rsidP="00CC4F3B">
      <w:pPr>
        <w:spacing w:after="0"/>
        <w:ind w:left="360"/>
      </w:pPr>
    </w:p>
    <w:p w14:paraId="758CFD37" w14:textId="176D9ACA" w:rsidR="00CC4F3B" w:rsidRDefault="00CC4F3B" w:rsidP="00CC4F3B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CC4F3B">
        <w:t>Financieel verslag seizoen 202</w:t>
      </w:r>
      <w:r>
        <w:t>3</w:t>
      </w:r>
      <w:r w:rsidRPr="00CC4F3B">
        <w:t xml:space="preserve"> – 202</w:t>
      </w:r>
      <w:r>
        <w:t>4</w:t>
      </w:r>
    </w:p>
    <w:p w14:paraId="00A12ADE" w14:textId="77777777" w:rsidR="00CC4F3B" w:rsidRDefault="00CC4F3B" w:rsidP="00CC4F3B">
      <w:pPr>
        <w:spacing w:after="0"/>
      </w:pPr>
    </w:p>
    <w:p w14:paraId="471F759B" w14:textId="77777777" w:rsidR="00CC4F3B" w:rsidRDefault="00CC4F3B" w:rsidP="00CC4F3B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CC4F3B">
        <w:t>Verslag kascommissie</w:t>
      </w:r>
    </w:p>
    <w:p w14:paraId="0EAF443D" w14:textId="77777777" w:rsidR="00CC4F3B" w:rsidRDefault="00CC4F3B" w:rsidP="00CC4F3B">
      <w:pPr>
        <w:spacing w:after="0"/>
      </w:pPr>
    </w:p>
    <w:p w14:paraId="7A11C6B5" w14:textId="77777777" w:rsidR="00CC4F3B" w:rsidRDefault="00CC4F3B" w:rsidP="00CC4F3B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CC4F3B">
        <w:t>Verkiezing leden kascommissie</w:t>
      </w:r>
    </w:p>
    <w:p w14:paraId="1F758B95" w14:textId="77777777" w:rsidR="00CC4F3B" w:rsidRDefault="00CC4F3B" w:rsidP="00CC4F3B">
      <w:pPr>
        <w:spacing w:after="0"/>
      </w:pPr>
    </w:p>
    <w:p w14:paraId="7C98FB65" w14:textId="77777777" w:rsidR="00CC4F3B" w:rsidRDefault="00CC4F3B" w:rsidP="00CC4F3B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CC4F3B">
        <w:t>Concept Begroting seizoen 202</w:t>
      </w:r>
      <w:r>
        <w:t>4</w:t>
      </w:r>
      <w:r w:rsidRPr="00CC4F3B">
        <w:t xml:space="preserve"> – 202</w:t>
      </w:r>
      <w:r>
        <w:t>5</w:t>
      </w:r>
    </w:p>
    <w:p w14:paraId="13F15CB0" w14:textId="77777777" w:rsidR="00CC4F3B" w:rsidRDefault="00CC4F3B" w:rsidP="00CC4F3B">
      <w:pPr>
        <w:pStyle w:val="Lijstalinea"/>
      </w:pPr>
    </w:p>
    <w:p w14:paraId="7906D1AD" w14:textId="7036AD08" w:rsidR="00CC4F3B" w:rsidRPr="00CC4F3B" w:rsidRDefault="00CC4F3B" w:rsidP="00CC4F3B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CC4F3B">
        <w:t>Afsluiting door de voorzitter</w:t>
      </w:r>
    </w:p>
    <w:p w14:paraId="5E691C63" w14:textId="77777777" w:rsidR="00DE2A0D" w:rsidRDefault="00DE2A0D"/>
    <w:sectPr w:rsidR="00DE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424A2"/>
    <w:multiLevelType w:val="multilevel"/>
    <w:tmpl w:val="5DA878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5033D3D"/>
    <w:multiLevelType w:val="hybridMultilevel"/>
    <w:tmpl w:val="3C26DFDE"/>
    <w:lvl w:ilvl="0" w:tplc="20A8526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6A0B0C"/>
    <w:multiLevelType w:val="multilevel"/>
    <w:tmpl w:val="E1B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61787"/>
    <w:multiLevelType w:val="multilevel"/>
    <w:tmpl w:val="9B72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452741">
    <w:abstractNumId w:val="3"/>
  </w:num>
  <w:num w:numId="2" w16cid:durableId="1584416704">
    <w:abstractNumId w:val="2"/>
  </w:num>
  <w:num w:numId="3" w16cid:durableId="930552538">
    <w:abstractNumId w:val="0"/>
  </w:num>
  <w:num w:numId="4" w16cid:durableId="188868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3B"/>
    <w:rsid w:val="009350AD"/>
    <w:rsid w:val="00B01FC7"/>
    <w:rsid w:val="00CC4F3B"/>
    <w:rsid w:val="00DE2A0D"/>
    <w:rsid w:val="00F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53A"/>
  <w15:chartTrackingRefBased/>
  <w15:docId w15:val="{42382CEF-F61B-484C-9485-DBC8746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4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4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4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4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4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4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4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4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4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4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4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4F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4F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4F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4F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4F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4F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4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4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4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4F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4F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4F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4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4F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4F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Muller-Laumans</dc:creator>
  <cp:keywords/>
  <dc:description/>
  <cp:lastModifiedBy>Vivian Muller-Laumans</cp:lastModifiedBy>
  <cp:revision>1</cp:revision>
  <dcterms:created xsi:type="dcterms:W3CDTF">2024-10-12T07:03:00Z</dcterms:created>
  <dcterms:modified xsi:type="dcterms:W3CDTF">2024-10-12T07:12:00Z</dcterms:modified>
</cp:coreProperties>
</file>