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74B4" w14:textId="77777777" w:rsidR="00454ACD" w:rsidRDefault="007A20F3">
      <w:pPr>
        <w:spacing w:after="0" w:line="259" w:lineRule="auto"/>
        <w:ind w:left="0" w:right="168" w:firstLine="0"/>
        <w:jc w:val="center"/>
      </w:pPr>
      <w:r>
        <w:t xml:space="preserve"> </w:t>
      </w:r>
    </w:p>
    <w:p w14:paraId="55EBDEE0" w14:textId="77777777" w:rsidR="00454ACD" w:rsidRDefault="007A20F3">
      <w:pPr>
        <w:spacing w:after="0" w:line="259" w:lineRule="auto"/>
        <w:ind w:left="0" w:right="168" w:firstLine="0"/>
        <w:jc w:val="center"/>
      </w:pPr>
      <w:r>
        <w:t xml:space="preserve"> </w:t>
      </w:r>
    </w:p>
    <w:p w14:paraId="54D22E23" w14:textId="77777777" w:rsidR="00454ACD" w:rsidRDefault="007A20F3">
      <w:pPr>
        <w:spacing w:after="0" w:line="259" w:lineRule="auto"/>
        <w:ind w:left="0" w:right="0" w:firstLine="0"/>
      </w:pPr>
      <w:r>
        <w:t xml:space="preserve"> </w:t>
      </w:r>
    </w:p>
    <w:p w14:paraId="1E40CABC" w14:textId="77777777" w:rsidR="00454ACD" w:rsidRDefault="007A20F3">
      <w:pPr>
        <w:spacing w:after="165" w:line="259" w:lineRule="auto"/>
        <w:ind w:left="0" w:right="168" w:firstLine="0"/>
        <w:jc w:val="center"/>
      </w:pPr>
      <w:r>
        <w:t xml:space="preserve"> </w:t>
      </w:r>
    </w:p>
    <w:p w14:paraId="36AE55DB" w14:textId="77777777" w:rsidR="00454ACD" w:rsidRDefault="007A20F3">
      <w:pPr>
        <w:spacing w:after="0" w:line="259" w:lineRule="auto"/>
        <w:ind w:left="0" w:right="231" w:firstLine="0"/>
        <w:jc w:val="center"/>
      </w:pPr>
      <w:r>
        <w:rPr>
          <w:sz w:val="40"/>
        </w:rPr>
        <w:t xml:space="preserve">RKVV Wilhelmina Jaarverslag </w:t>
      </w:r>
    </w:p>
    <w:p w14:paraId="592077F1" w14:textId="77777777" w:rsidR="00454ACD" w:rsidRDefault="007A20F3">
      <w:pPr>
        <w:spacing w:after="91" w:line="259" w:lineRule="auto"/>
        <w:ind w:left="0" w:right="168" w:firstLine="0"/>
        <w:jc w:val="center"/>
      </w:pPr>
      <w:r>
        <w:t xml:space="preserve"> </w:t>
      </w:r>
    </w:p>
    <w:p w14:paraId="4DA63A08" w14:textId="135551D7" w:rsidR="00454ACD" w:rsidRDefault="007A20F3">
      <w:pPr>
        <w:spacing w:after="1" w:line="259" w:lineRule="auto"/>
        <w:ind w:right="235"/>
        <w:jc w:val="center"/>
      </w:pPr>
      <w:r>
        <w:rPr>
          <w:sz w:val="32"/>
        </w:rPr>
        <w:t>Seizoen 202</w:t>
      </w:r>
      <w:r w:rsidR="00962710">
        <w:rPr>
          <w:sz w:val="32"/>
        </w:rPr>
        <w:t>1</w:t>
      </w:r>
      <w:r>
        <w:rPr>
          <w:sz w:val="32"/>
        </w:rPr>
        <w:t>-202</w:t>
      </w:r>
      <w:r w:rsidR="00962710">
        <w:rPr>
          <w:sz w:val="32"/>
        </w:rPr>
        <w:t>2</w:t>
      </w:r>
      <w:r>
        <w:rPr>
          <w:sz w:val="32"/>
        </w:rPr>
        <w:t xml:space="preserve"> </w:t>
      </w:r>
    </w:p>
    <w:p w14:paraId="7D0D2ACE" w14:textId="77777777" w:rsidR="00454ACD" w:rsidRDefault="007A20F3">
      <w:pPr>
        <w:spacing w:after="0" w:line="259" w:lineRule="auto"/>
        <w:ind w:left="0" w:right="168" w:firstLine="0"/>
        <w:jc w:val="center"/>
      </w:pPr>
      <w:r>
        <w:t xml:space="preserve"> </w:t>
      </w:r>
    </w:p>
    <w:p w14:paraId="7D30223C" w14:textId="77777777" w:rsidR="00454ACD" w:rsidRDefault="007A20F3">
      <w:pPr>
        <w:spacing w:after="0" w:line="259" w:lineRule="auto"/>
        <w:ind w:left="0" w:right="168" w:firstLine="0"/>
        <w:jc w:val="center"/>
      </w:pPr>
      <w:r>
        <w:t xml:space="preserve"> </w:t>
      </w:r>
    </w:p>
    <w:p w14:paraId="3A9E4C50" w14:textId="77777777" w:rsidR="00454ACD" w:rsidRDefault="007A20F3">
      <w:pPr>
        <w:spacing w:after="0" w:line="259" w:lineRule="auto"/>
        <w:ind w:left="0" w:right="168" w:firstLine="0"/>
        <w:jc w:val="center"/>
      </w:pPr>
      <w:r>
        <w:t xml:space="preserve"> </w:t>
      </w:r>
    </w:p>
    <w:p w14:paraId="65E25DEB" w14:textId="77777777" w:rsidR="00454ACD" w:rsidRDefault="007A20F3">
      <w:pPr>
        <w:spacing w:after="91" w:line="259" w:lineRule="auto"/>
        <w:ind w:left="0" w:right="168" w:firstLine="0"/>
        <w:jc w:val="center"/>
      </w:pPr>
      <w:r>
        <w:t xml:space="preserve"> </w:t>
      </w:r>
    </w:p>
    <w:p w14:paraId="3839FDCD" w14:textId="77777777" w:rsidR="00454ACD" w:rsidRDefault="007A20F3">
      <w:pPr>
        <w:spacing w:after="1" w:line="259" w:lineRule="auto"/>
        <w:ind w:right="237"/>
        <w:jc w:val="center"/>
      </w:pPr>
      <w:r>
        <w:rPr>
          <w:sz w:val="32"/>
        </w:rPr>
        <w:t xml:space="preserve">Vol trots ben ik </w:t>
      </w:r>
      <w:proofErr w:type="spellStart"/>
      <w:r>
        <w:rPr>
          <w:sz w:val="32"/>
        </w:rPr>
        <w:t>Wilhelminiaan</w:t>
      </w:r>
      <w:proofErr w:type="spellEnd"/>
      <w:r>
        <w:rPr>
          <w:sz w:val="32"/>
        </w:rPr>
        <w:t xml:space="preserve">! </w:t>
      </w:r>
    </w:p>
    <w:p w14:paraId="23CA7DDC" w14:textId="77777777" w:rsidR="00454ACD" w:rsidRDefault="007A20F3">
      <w:pPr>
        <w:spacing w:after="0" w:line="259" w:lineRule="auto"/>
        <w:ind w:left="0" w:right="138" w:firstLine="0"/>
        <w:jc w:val="center"/>
      </w:pPr>
      <w:r>
        <w:rPr>
          <w:sz w:val="32"/>
        </w:rPr>
        <w:t xml:space="preserve"> </w:t>
      </w:r>
    </w:p>
    <w:p w14:paraId="2A4B3957" w14:textId="77777777" w:rsidR="00454ACD" w:rsidRDefault="007A20F3">
      <w:pPr>
        <w:spacing w:after="0" w:line="259" w:lineRule="auto"/>
        <w:ind w:left="0" w:right="168" w:firstLine="0"/>
        <w:jc w:val="center"/>
      </w:pPr>
      <w:r>
        <w:t xml:space="preserve"> </w:t>
      </w:r>
    </w:p>
    <w:p w14:paraId="22E37EF9" w14:textId="77777777" w:rsidR="00454ACD" w:rsidRDefault="007A20F3">
      <w:pPr>
        <w:spacing w:after="0" w:line="259" w:lineRule="auto"/>
        <w:ind w:left="0" w:right="168" w:firstLine="0"/>
        <w:jc w:val="center"/>
      </w:pPr>
      <w:r>
        <w:t xml:space="preserve"> </w:t>
      </w:r>
    </w:p>
    <w:p w14:paraId="0C8ACB0F" w14:textId="77777777" w:rsidR="00454ACD" w:rsidRDefault="007A20F3">
      <w:pPr>
        <w:spacing w:after="0" w:line="259" w:lineRule="auto"/>
        <w:ind w:left="0" w:right="0" w:firstLine="0"/>
        <w:jc w:val="right"/>
      </w:pPr>
      <w:r>
        <w:rPr>
          <w:noProof/>
        </w:rPr>
        <w:drawing>
          <wp:inline distT="0" distB="0" distL="0" distR="0" wp14:anchorId="4CF3FF43" wp14:editId="47949C62">
            <wp:extent cx="5861304" cy="3419856"/>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5861304" cy="3419856"/>
                    </a:xfrm>
                    <a:prstGeom prst="rect">
                      <a:avLst/>
                    </a:prstGeom>
                  </pic:spPr>
                </pic:pic>
              </a:graphicData>
            </a:graphic>
          </wp:inline>
        </w:drawing>
      </w:r>
      <w:r>
        <w:t xml:space="preserve"> </w:t>
      </w:r>
    </w:p>
    <w:p w14:paraId="439CC58E" w14:textId="77777777" w:rsidR="00454ACD" w:rsidRDefault="007A20F3">
      <w:pPr>
        <w:spacing w:after="0" w:line="259" w:lineRule="auto"/>
        <w:ind w:left="0" w:right="168" w:firstLine="0"/>
        <w:jc w:val="center"/>
      </w:pPr>
      <w:r>
        <w:t xml:space="preserve"> </w:t>
      </w:r>
    </w:p>
    <w:p w14:paraId="7053C0E2" w14:textId="77777777" w:rsidR="00454ACD" w:rsidRDefault="007A20F3">
      <w:pPr>
        <w:spacing w:after="0" w:line="259" w:lineRule="auto"/>
        <w:ind w:left="0" w:right="168" w:firstLine="0"/>
        <w:jc w:val="center"/>
      </w:pPr>
      <w:r>
        <w:t xml:space="preserve"> </w:t>
      </w:r>
    </w:p>
    <w:p w14:paraId="581B984F" w14:textId="77777777" w:rsidR="00454ACD" w:rsidRDefault="007A20F3">
      <w:pPr>
        <w:spacing w:after="18" w:line="259" w:lineRule="auto"/>
        <w:ind w:left="0" w:right="168" w:firstLine="0"/>
        <w:jc w:val="center"/>
      </w:pPr>
      <w:r>
        <w:t xml:space="preserve"> </w:t>
      </w:r>
    </w:p>
    <w:p w14:paraId="35AEF26E" w14:textId="77777777" w:rsidR="00454ACD" w:rsidRDefault="007A20F3">
      <w:pPr>
        <w:spacing w:after="0" w:line="259" w:lineRule="auto"/>
        <w:ind w:left="0" w:right="0" w:firstLine="0"/>
      </w:pPr>
      <w:r>
        <w:t xml:space="preserve"> </w:t>
      </w:r>
      <w:r>
        <w:tab/>
        <w:t xml:space="preserve"> </w:t>
      </w:r>
    </w:p>
    <w:p w14:paraId="139736BD" w14:textId="77777777" w:rsidR="00454ACD" w:rsidRDefault="007A20F3">
      <w:pPr>
        <w:spacing w:after="0" w:line="259" w:lineRule="auto"/>
        <w:ind w:left="0" w:right="168" w:firstLine="0"/>
        <w:jc w:val="center"/>
      </w:pPr>
      <w:r>
        <w:t xml:space="preserve"> </w:t>
      </w:r>
    </w:p>
    <w:p w14:paraId="2B1B9CCB" w14:textId="77777777" w:rsidR="00454ACD" w:rsidRDefault="007A20F3">
      <w:pPr>
        <w:spacing w:after="91" w:line="259" w:lineRule="auto"/>
        <w:ind w:left="0" w:right="168" w:firstLine="0"/>
        <w:jc w:val="center"/>
      </w:pPr>
      <w:r>
        <w:t xml:space="preserve"> </w:t>
      </w:r>
    </w:p>
    <w:p w14:paraId="5D5AF10F" w14:textId="77777777" w:rsidR="00454ACD" w:rsidRDefault="007A20F3">
      <w:pPr>
        <w:spacing w:after="1" w:line="259" w:lineRule="auto"/>
        <w:ind w:left="0" w:right="138" w:firstLine="0"/>
        <w:jc w:val="center"/>
      </w:pPr>
      <w:r>
        <w:rPr>
          <w:sz w:val="32"/>
        </w:rPr>
        <w:lastRenderedPageBreak/>
        <w:t xml:space="preserve"> </w:t>
      </w:r>
    </w:p>
    <w:p w14:paraId="04DEBA13" w14:textId="37401CD2" w:rsidR="00454ACD" w:rsidRDefault="007A20F3">
      <w:pPr>
        <w:pStyle w:val="Kop2"/>
        <w:spacing w:after="162"/>
        <w:ind w:right="0"/>
      </w:pPr>
      <w:bookmarkStart w:id="0" w:name="_Toc112179517"/>
      <w:bookmarkStart w:id="1" w:name="_Toc112179838"/>
      <w:r>
        <w:t>Inhoudsopgave</w:t>
      </w:r>
      <w:bookmarkEnd w:id="0"/>
      <w:bookmarkEnd w:id="1"/>
    </w:p>
    <w:sdt>
      <w:sdtPr>
        <w:id w:val="600460929"/>
        <w:docPartObj>
          <w:docPartGallery w:val="Table of Contents"/>
          <w:docPartUnique/>
        </w:docPartObj>
      </w:sdtPr>
      <w:sdtEndPr>
        <w:rPr>
          <w:b/>
          <w:bCs/>
        </w:rPr>
      </w:sdtEndPr>
      <w:sdtContent>
        <w:p w14:paraId="7F5972A8" w14:textId="7AB74802" w:rsidR="00CC53FB" w:rsidRDefault="00995927">
          <w:pPr>
            <w:pStyle w:val="Inhopg2"/>
            <w:tabs>
              <w:tab w:val="right" w:leader="dot" w:pos="9296"/>
            </w:tabs>
            <w:rPr>
              <w:rFonts w:asciiTheme="minorHAnsi" w:eastAsiaTheme="minorEastAsia" w:hAnsiTheme="minorHAnsi" w:cstheme="minorBidi"/>
              <w:noProof/>
              <w:color w:val="auto"/>
            </w:rPr>
          </w:pPr>
          <w:r>
            <w:fldChar w:fldCharType="begin"/>
          </w:r>
          <w:r>
            <w:instrText xml:space="preserve"> TOC \o "1-3" \h \z \u </w:instrText>
          </w:r>
          <w:r>
            <w:fldChar w:fldCharType="separate"/>
          </w:r>
        </w:p>
        <w:p w14:paraId="25909729" w14:textId="5EBEEEBE" w:rsidR="00CC53FB" w:rsidRDefault="009B5C43">
          <w:pPr>
            <w:pStyle w:val="Inhopg1"/>
            <w:tabs>
              <w:tab w:val="left" w:pos="440"/>
              <w:tab w:val="right" w:leader="dot" w:pos="9296"/>
            </w:tabs>
            <w:rPr>
              <w:rFonts w:asciiTheme="minorHAnsi" w:eastAsiaTheme="minorEastAsia" w:hAnsiTheme="minorHAnsi" w:cstheme="minorBidi"/>
              <w:noProof/>
              <w:color w:val="auto"/>
              <w:sz w:val="22"/>
            </w:rPr>
          </w:pPr>
          <w:hyperlink w:anchor="_Toc112179839" w:history="1">
            <w:r w:rsidR="00CC53FB" w:rsidRPr="0022248B">
              <w:rPr>
                <w:rStyle w:val="Hyperlink"/>
                <w:noProof/>
              </w:rPr>
              <w:t>1.</w:t>
            </w:r>
            <w:r w:rsidR="00CC53FB">
              <w:rPr>
                <w:rFonts w:asciiTheme="minorHAnsi" w:eastAsiaTheme="minorEastAsia" w:hAnsiTheme="minorHAnsi" w:cstheme="minorBidi"/>
                <w:noProof/>
                <w:color w:val="auto"/>
                <w:sz w:val="22"/>
              </w:rPr>
              <w:tab/>
            </w:r>
            <w:r w:rsidR="00CC53FB" w:rsidRPr="0022248B">
              <w:rPr>
                <w:rStyle w:val="Hyperlink"/>
                <w:rFonts w:ascii="Trebuchet MS" w:hAnsi="Trebuchet MS"/>
                <w:noProof/>
              </w:rPr>
              <w:t>Van het Bestuur</w:t>
            </w:r>
            <w:r w:rsidR="00CC53FB">
              <w:rPr>
                <w:noProof/>
                <w:webHidden/>
              </w:rPr>
              <w:tab/>
            </w:r>
            <w:r w:rsidR="00CC53FB">
              <w:rPr>
                <w:noProof/>
                <w:webHidden/>
              </w:rPr>
              <w:fldChar w:fldCharType="begin"/>
            </w:r>
            <w:r w:rsidR="00CC53FB">
              <w:rPr>
                <w:noProof/>
                <w:webHidden/>
              </w:rPr>
              <w:instrText xml:space="preserve"> PAGEREF _Toc112179839 \h </w:instrText>
            </w:r>
            <w:r w:rsidR="00CC53FB">
              <w:rPr>
                <w:noProof/>
                <w:webHidden/>
              </w:rPr>
            </w:r>
            <w:r w:rsidR="00CC53FB">
              <w:rPr>
                <w:noProof/>
                <w:webHidden/>
              </w:rPr>
              <w:fldChar w:fldCharType="separate"/>
            </w:r>
            <w:r w:rsidR="00CC53FB">
              <w:rPr>
                <w:noProof/>
                <w:webHidden/>
              </w:rPr>
              <w:t>2</w:t>
            </w:r>
            <w:r w:rsidR="00CC53FB">
              <w:rPr>
                <w:noProof/>
                <w:webHidden/>
              </w:rPr>
              <w:fldChar w:fldCharType="end"/>
            </w:r>
          </w:hyperlink>
        </w:p>
        <w:p w14:paraId="3703CAC0" w14:textId="60D9D07F"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0" w:history="1">
            <w:r w:rsidR="00CC53FB" w:rsidRPr="00CC53FB">
              <w:rPr>
                <w:rStyle w:val="Hyperlink"/>
                <w:rFonts w:ascii="Trebuchet MS" w:hAnsi="Trebuchet MS"/>
                <w:b/>
                <w:caps/>
                <w:noProof/>
                <w:sz w:val="18"/>
                <w:szCs w:val="18"/>
              </w:rPr>
              <w:t>A.</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ZELFREDZAAMHEID TEAMS</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_Toc112179840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2</w:t>
            </w:r>
            <w:r w:rsidR="00CC53FB" w:rsidRPr="00CC53FB">
              <w:rPr>
                <w:noProof/>
                <w:webHidden/>
                <w:sz w:val="18"/>
                <w:szCs w:val="18"/>
              </w:rPr>
              <w:fldChar w:fldCharType="end"/>
            </w:r>
          </w:hyperlink>
        </w:p>
        <w:p w14:paraId="2785ECD6" w14:textId="0577B9B6"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1" w:history="1">
            <w:r w:rsidR="00CC53FB" w:rsidRPr="00CC53FB">
              <w:rPr>
                <w:rStyle w:val="Hyperlink"/>
                <w:rFonts w:ascii="Trebuchet MS" w:hAnsi="Trebuchet MS"/>
                <w:b/>
                <w:caps/>
                <w:noProof/>
                <w:sz w:val="18"/>
                <w:szCs w:val="18"/>
              </w:rPr>
              <w:t>B.</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WILHELMINA STELT TWEE VERTROUWENSCONTACTPERSONEN AAN</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_Toc112179841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3</w:t>
            </w:r>
            <w:r w:rsidR="00CC53FB" w:rsidRPr="00CC53FB">
              <w:rPr>
                <w:noProof/>
                <w:webHidden/>
                <w:sz w:val="18"/>
                <w:szCs w:val="18"/>
              </w:rPr>
              <w:fldChar w:fldCharType="end"/>
            </w:r>
          </w:hyperlink>
        </w:p>
        <w:p w14:paraId="57DB9359" w14:textId="1F2B9068"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2" w:history="1">
            <w:r w:rsidR="00CC53FB" w:rsidRPr="00CC53FB">
              <w:rPr>
                <w:rStyle w:val="Hyperlink"/>
                <w:rFonts w:ascii="Trebuchet MS" w:hAnsi="Trebuchet MS"/>
                <w:b/>
                <w:caps/>
                <w:noProof/>
                <w:sz w:val="18"/>
                <w:szCs w:val="18"/>
              </w:rPr>
              <w:t>C.</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vERBETERING STATUTEN EN NAAMWIJZIGING</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_Toc112179842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4</w:t>
            </w:r>
            <w:r w:rsidR="00CC53FB" w:rsidRPr="00CC53FB">
              <w:rPr>
                <w:noProof/>
                <w:webHidden/>
                <w:sz w:val="18"/>
                <w:szCs w:val="18"/>
              </w:rPr>
              <w:fldChar w:fldCharType="end"/>
            </w:r>
          </w:hyperlink>
        </w:p>
        <w:p w14:paraId="1DB0B3B9" w14:textId="707082AC"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3" w:history="1">
            <w:r w:rsidR="00CC53FB" w:rsidRPr="00CC53FB">
              <w:rPr>
                <w:rStyle w:val="Hyperlink"/>
                <w:rFonts w:ascii="Trebuchet MS" w:hAnsi="Trebuchet MS"/>
                <w:b/>
                <w:caps/>
                <w:noProof/>
                <w:sz w:val="18"/>
                <w:szCs w:val="18"/>
              </w:rPr>
              <w:t>D.</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INTRODUCTIE PASJESYSTEEM, DIGITAAL BETALEN</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_Toc112179843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5</w:t>
            </w:r>
            <w:r w:rsidR="00CC53FB" w:rsidRPr="00CC53FB">
              <w:rPr>
                <w:noProof/>
                <w:webHidden/>
                <w:sz w:val="18"/>
                <w:szCs w:val="18"/>
              </w:rPr>
              <w:fldChar w:fldCharType="end"/>
            </w:r>
          </w:hyperlink>
        </w:p>
        <w:p w14:paraId="1EEB7363" w14:textId="5D8E5755"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4" w:history="1">
            <w:r w:rsidR="00CC53FB" w:rsidRPr="00CC53FB">
              <w:rPr>
                <w:rStyle w:val="Hyperlink"/>
                <w:b/>
                <w:noProof/>
                <w:sz w:val="18"/>
                <w:szCs w:val="18"/>
              </w:rPr>
              <w:t>E.</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COMPENSATIEREGELING</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_Toc112179844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5</w:t>
            </w:r>
            <w:r w:rsidR="00CC53FB" w:rsidRPr="00CC53FB">
              <w:rPr>
                <w:noProof/>
                <w:webHidden/>
                <w:sz w:val="18"/>
                <w:szCs w:val="18"/>
              </w:rPr>
              <w:fldChar w:fldCharType="end"/>
            </w:r>
          </w:hyperlink>
        </w:p>
        <w:p w14:paraId="49B652C3" w14:textId="24F7797F" w:rsidR="00CC53FB" w:rsidRPr="00CC53FB" w:rsidRDefault="009B5C43">
          <w:pPr>
            <w:pStyle w:val="Inhopg2"/>
            <w:tabs>
              <w:tab w:val="left" w:pos="660"/>
              <w:tab w:val="right" w:leader="dot" w:pos="9296"/>
            </w:tabs>
            <w:rPr>
              <w:rFonts w:asciiTheme="minorHAnsi" w:eastAsiaTheme="minorEastAsia" w:hAnsiTheme="minorHAnsi" w:cstheme="minorBidi"/>
              <w:noProof/>
              <w:color w:val="auto"/>
              <w:sz w:val="18"/>
              <w:szCs w:val="18"/>
            </w:rPr>
          </w:pPr>
          <w:hyperlink w:anchor="_Toc112179845" w:history="1">
            <w:r w:rsidR="00CC53FB" w:rsidRPr="00CC53FB">
              <w:rPr>
                <w:rStyle w:val="Hyperlink"/>
                <w:b/>
                <w:noProof/>
                <w:sz w:val="18"/>
                <w:szCs w:val="18"/>
              </w:rPr>
              <w:t>F.</w:t>
            </w:r>
            <w:r w:rsidR="00CC53FB" w:rsidRPr="00CC53FB">
              <w:rPr>
                <w:rFonts w:asciiTheme="minorHAnsi" w:eastAsiaTheme="minorEastAsia" w:hAnsiTheme="minorHAnsi" w:cstheme="minorBidi"/>
                <w:noProof/>
                <w:color w:val="auto"/>
                <w:sz w:val="18"/>
                <w:szCs w:val="18"/>
              </w:rPr>
              <w:tab/>
            </w:r>
            <w:r w:rsidR="00CC53FB" w:rsidRPr="00CC53FB">
              <w:rPr>
                <w:rStyle w:val="Hyperlink"/>
                <w:rFonts w:ascii="Trebuchet MS" w:hAnsi="Trebuchet MS"/>
                <w:b/>
                <w:bCs/>
                <w:caps/>
                <w:noProof/>
                <w:sz w:val="18"/>
                <w:szCs w:val="18"/>
              </w:rPr>
              <w:t>VERBETERING COMPlEX</w:t>
            </w:r>
            <w:r w:rsidR="00CC53FB" w:rsidRPr="00CC53FB">
              <w:rPr>
                <w:noProof/>
                <w:webHidden/>
                <w:sz w:val="18"/>
                <w:szCs w:val="18"/>
              </w:rPr>
              <w:tab/>
            </w:r>
            <w:r w:rsidR="00CC53FB" w:rsidRPr="00CC53FB">
              <w:rPr>
                <w:noProof/>
                <w:webHidden/>
                <w:sz w:val="18"/>
                <w:szCs w:val="18"/>
              </w:rPr>
              <w:fldChar w:fldCharType="begin"/>
            </w:r>
            <w:r w:rsidR="00CC53FB" w:rsidRPr="00CC53FB">
              <w:rPr>
                <w:noProof/>
                <w:webHidden/>
                <w:sz w:val="18"/>
                <w:szCs w:val="18"/>
              </w:rPr>
              <w:instrText xml:space="preserve"> PAGEREF _Toc112179845 \h </w:instrText>
            </w:r>
            <w:r w:rsidR="00CC53FB" w:rsidRPr="00CC53FB">
              <w:rPr>
                <w:noProof/>
                <w:webHidden/>
                <w:sz w:val="18"/>
                <w:szCs w:val="18"/>
              </w:rPr>
            </w:r>
            <w:r w:rsidR="00CC53FB" w:rsidRPr="00CC53FB">
              <w:rPr>
                <w:noProof/>
                <w:webHidden/>
                <w:sz w:val="18"/>
                <w:szCs w:val="18"/>
              </w:rPr>
              <w:fldChar w:fldCharType="separate"/>
            </w:r>
            <w:r w:rsidR="00CC53FB" w:rsidRPr="00CC53FB">
              <w:rPr>
                <w:noProof/>
                <w:webHidden/>
                <w:sz w:val="18"/>
                <w:szCs w:val="18"/>
              </w:rPr>
              <w:t>5</w:t>
            </w:r>
            <w:r w:rsidR="00CC53FB" w:rsidRPr="00CC53FB">
              <w:rPr>
                <w:noProof/>
                <w:webHidden/>
                <w:sz w:val="18"/>
                <w:szCs w:val="18"/>
              </w:rPr>
              <w:fldChar w:fldCharType="end"/>
            </w:r>
          </w:hyperlink>
        </w:p>
        <w:p w14:paraId="7291ECB6" w14:textId="6FC7FF9E" w:rsidR="00CC53FB" w:rsidRPr="00CC53FB" w:rsidRDefault="009B5C43">
          <w:pPr>
            <w:pStyle w:val="Inhopg1"/>
            <w:tabs>
              <w:tab w:val="left" w:pos="440"/>
              <w:tab w:val="right" w:leader="dot" w:pos="9296"/>
            </w:tabs>
            <w:rPr>
              <w:rFonts w:ascii="Trebuchet MS" w:eastAsiaTheme="minorEastAsia" w:hAnsi="Trebuchet MS" w:cstheme="minorBidi"/>
              <w:noProof/>
              <w:color w:val="auto"/>
              <w:sz w:val="22"/>
            </w:rPr>
          </w:pPr>
          <w:hyperlink w:anchor="_Toc112179846" w:history="1">
            <w:r w:rsidR="00CC53FB" w:rsidRPr="00CC53FB">
              <w:rPr>
                <w:rStyle w:val="Hyperlink"/>
                <w:rFonts w:ascii="Trebuchet MS" w:hAnsi="Trebuchet MS"/>
                <w:noProof/>
              </w:rPr>
              <w:t>2.</w:t>
            </w:r>
            <w:r w:rsidR="00CC53FB" w:rsidRPr="00CC53FB">
              <w:rPr>
                <w:rFonts w:ascii="Trebuchet MS" w:eastAsiaTheme="minorEastAsia" w:hAnsi="Trebuchet MS" w:cstheme="minorBidi"/>
                <w:noProof/>
                <w:color w:val="auto"/>
                <w:sz w:val="22"/>
              </w:rPr>
              <w:tab/>
            </w:r>
            <w:r w:rsidR="00CC53FB" w:rsidRPr="00CC53FB">
              <w:rPr>
                <w:rStyle w:val="Hyperlink"/>
                <w:rFonts w:ascii="Trebuchet MS" w:hAnsi="Trebuchet MS"/>
                <w:noProof/>
              </w:rPr>
              <w:t>In Memorium</w:t>
            </w:r>
            <w:r w:rsidR="00CC53FB" w:rsidRPr="00CC53FB">
              <w:rPr>
                <w:rFonts w:ascii="Trebuchet MS" w:hAnsi="Trebuchet MS"/>
                <w:noProof/>
                <w:webHidden/>
              </w:rPr>
              <w:tab/>
            </w:r>
            <w:r w:rsidR="00CC53FB" w:rsidRPr="00CC53FB">
              <w:rPr>
                <w:rFonts w:ascii="Trebuchet MS" w:hAnsi="Trebuchet MS"/>
                <w:noProof/>
                <w:webHidden/>
              </w:rPr>
              <w:fldChar w:fldCharType="begin"/>
            </w:r>
            <w:r w:rsidR="00CC53FB" w:rsidRPr="00CC53FB">
              <w:rPr>
                <w:rFonts w:ascii="Trebuchet MS" w:hAnsi="Trebuchet MS"/>
                <w:noProof/>
                <w:webHidden/>
              </w:rPr>
              <w:instrText xml:space="preserve"> PAGEREF _Toc112179846 \h </w:instrText>
            </w:r>
            <w:r w:rsidR="00CC53FB" w:rsidRPr="00CC53FB">
              <w:rPr>
                <w:rFonts w:ascii="Trebuchet MS" w:hAnsi="Trebuchet MS"/>
                <w:noProof/>
                <w:webHidden/>
              </w:rPr>
            </w:r>
            <w:r w:rsidR="00CC53FB" w:rsidRPr="00CC53FB">
              <w:rPr>
                <w:rFonts w:ascii="Trebuchet MS" w:hAnsi="Trebuchet MS"/>
                <w:noProof/>
                <w:webHidden/>
              </w:rPr>
              <w:fldChar w:fldCharType="separate"/>
            </w:r>
            <w:r w:rsidR="00CC53FB" w:rsidRPr="00CC53FB">
              <w:rPr>
                <w:rFonts w:ascii="Trebuchet MS" w:hAnsi="Trebuchet MS"/>
                <w:noProof/>
                <w:webHidden/>
              </w:rPr>
              <w:t>6</w:t>
            </w:r>
            <w:r w:rsidR="00CC53FB" w:rsidRPr="00CC53FB">
              <w:rPr>
                <w:rFonts w:ascii="Trebuchet MS" w:hAnsi="Trebuchet MS"/>
                <w:noProof/>
                <w:webHidden/>
              </w:rPr>
              <w:fldChar w:fldCharType="end"/>
            </w:r>
          </w:hyperlink>
        </w:p>
        <w:p w14:paraId="6332F535" w14:textId="204FF776" w:rsidR="00CC53FB" w:rsidRDefault="009B5C43">
          <w:pPr>
            <w:pStyle w:val="Inhopg1"/>
            <w:tabs>
              <w:tab w:val="left" w:pos="440"/>
              <w:tab w:val="right" w:leader="dot" w:pos="9296"/>
            </w:tabs>
            <w:rPr>
              <w:rFonts w:asciiTheme="minorHAnsi" w:eastAsiaTheme="minorEastAsia" w:hAnsiTheme="minorHAnsi" w:cstheme="minorBidi"/>
              <w:noProof/>
              <w:color w:val="auto"/>
              <w:sz w:val="22"/>
            </w:rPr>
          </w:pPr>
          <w:hyperlink w:anchor="_Toc112179847" w:history="1">
            <w:r w:rsidR="00CC53FB" w:rsidRPr="00CC53FB">
              <w:rPr>
                <w:rStyle w:val="Hyperlink"/>
                <w:rFonts w:ascii="Trebuchet MS" w:hAnsi="Trebuchet MS"/>
                <w:noProof/>
              </w:rPr>
              <w:t>3.</w:t>
            </w:r>
            <w:r w:rsidR="00CC53FB" w:rsidRPr="00CC53FB">
              <w:rPr>
                <w:rFonts w:ascii="Trebuchet MS" w:eastAsiaTheme="minorEastAsia" w:hAnsi="Trebuchet MS" w:cstheme="minorBidi"/>
                <w:noProof/>
                <w:color w:val="auto"/>
                <w:sz w:val="22"/>
              </w:rPr>
              <w:tab/>
            </w:r>
            <w:r w:rsidR="00CC53FB" w:rsidRPr="00CC53FB">
              <w:rPr>
                <w:rStyle w:val="Hyperlink"/>
                <w:rFonts w:ascii="Trebuchet MS" w:hAnsi="Trebuchet MS"/>
                <w:noProof/>
              </w:rPr>
              <w:t>Vooruitblik seizoen 2022-2023</w:t>
            </w:r>
            <w:r w:rsidR="00CC53FB" w:rsidRPr="00CC53FB">
              <w:rPr>
                <w:rFonts w:ascii="Trebuchet MS" w:hAnsi="Trebuchet MS"/>
                <w:noProof/>
                <w:webHidden/>
              </w:rPr>
              <w:tab/>
            </w:r>
            <w:r w:rsidR="00CC53FB" w:rsidRPr="00CC53FB">
              <w:rPr>
                <w:rFonts w:ascii="Trebuchet MS" w:hAnsi="Trebuchet MS"/>
                <w:noProof/>
                <w:webHidden/>
              </w:rPr>
              <w:fldChar w:fldCharType="begin"/>
            </w:r>
            <w:r w:rsidR="00CC53FB" w:rsidRPr="00CC53FB">
              <w:rPr>
                <w:rFonts w:ascii="Trebuchet MS" w:hAnsi="Trebuchet MS"/>
                <w:noProof/>
                <w:webHidden/>
              </w:rPr>
              <w:instrText xml:space="preserve"> PAGEREF _Toc112179847 \h </w:instrText>
            </w:r>
            <w:r w:rsidR="00CC53FB" w:rsidRPr="00CC53FB">
              <w:rPr>
                <w:rFonts w:ascii="Trebuchet MS" w:hAnsi="Trebuchet MS"/>
                <w:noProof/>
                <w:webHidden/>
              </w:rPr>
            </w:r>
            <w:r w:rsidR="00CC53FB" w:rsidRPr="00CC53FB">
              <w:rPr>
                <w:rFonts w:ascii="Trebuchet MS" w:hAnsi="Trebuchet MS"/>
                <w:noProof/>
                <w:webHidden/>
              </w:rPr>
              <w:fldChar w:fldCharType="separate"/>
            </w:r>
            <w:r w:rsidR="00CC53FB" w:rsidRPr="00CC53FB">
              <w:rPr>
                <w:rFonts w:ascii="Trebuchet MS" w:hAnsi="Trebuchet MS"/>
                <w:noProof/>
                <w:webHidden/>
              </w:rPr>
              <w:t>7</w:t>
            </w:r>
            <w:r w:rsidR="00CC53FB" w:rsidRPr="00CC53FB">
              <w:rPr>
                <w:rFonts w:ascii="Trebuchet MS" w:hAnsi="Trebuchet MS"/>
                <w:noProof/>
                <w:webHidden/>
              </w:rPr>
              <w:fldChar w:fldCharType="end"/>
            </w:r>
          </w:hyperlink>
        </w:p>
        <w:p w14:paraId="14120509" w14:textId="34F5CC18" w:rsidR="00995927" w:rsidRDefault="00995927">
          <w:r>
            <w:rPr>
              <w:b/>
              <w:bCs/>
            </w:rPr>
            <w:fldChar w:fldCharType="end"/>
          </w:r>
        </w:p>
      </w:sdtContent>
    </w:sdt>
    <w:p w14:paraId="0994A7A7" w14:textId="77777777" w:rsidR="00454ACD" w:rsidRDefault="007A20F3">
      <w:pPr>
        <w:spacing w:after="158" w:line="259" w:lineRule="auto"/>
        <w:ind w:left="0" w:right="0" w:firstLine="0"/>
      </w:pPr>
      <w:r>
        <w:t xml:space="preserve"> </w:t>
      </w:r>
    </w:p>
    <w:p w14:paraId="2475C0EE" w14:textId="62F10244" w:rsidR="00454ACD" w:rsidRDefault="007A20F3">
      <w:pPr>
        <w:spacing w:after="0" w:line="259" w:lineRule="auto"/>
        <w:ind w:left="0" w:right="0" w:firstLine="0"/>
      </w:pPr>
      <w:r>
        <w:tab/>
        <w:t xml:space="preserve"> </w:t>
      </w:r>
    </w:p>
    <w:p w14:paraId="54772A60" w14:textId="77777777" w:rsidR="00454ACD" w:rsidRDefault="007A20F3">
      <w:pPr>
        <w:spacing w:after="91" w:line="259" w:lineRule="auto"/>
        <w:ind w:left="0" w:right="0" w:firstLine="0"/>
      </w:pPr>
      <w:r>
        <w:t xml:space="preserve"> </w:t>
      </w:r>
    </w:p>
    <w:p w14:paraId="7AA17C63" w14:textId="77777777" w:rsidR="00454ACD" w:rsidRPr="003F6BA1" w:rsidRDefault="007A20F3">
      <w:pPr>
        <w:pStyle w:val="Kop1"/>
        <w:ind w:left="1195" w:right="0" w:hanging="360"/>
        <w:rPr>
          <w:rFonts w:ascii="Trebuchet MS" w:hAnsi="Trebuchet MS"/>
        </w:rPr>
      </w:pPr>
      <w:bookmarkStart w:id="2" w:name="_Toc112179839"/>
      <w:r w:rsidRPr="003F6BA1">
        <w:rPr>
          <w:rFonts w:ascii="Trebuchet MS" w:hAnsi="Trebuchet MS"/>
        </w:rPr>
        <w:t>Van het Bestuur</w:t>
      </w:r>
      <w:bookmarkEnd w:id="2"/>
      <w:r w:rsidRPr="003F6BA1">
        <w:rPr>
          <w:rFonts w:ascii="Trebuchet MS" w:hAnsi="Trebuchet MS"/>
        </w:rPr>
        <w:t xml:space="preserve">  </w:t>
      </w:r>
    </w:p>
    <w:p w14:paraId="202DE82A" w14:textId="509F20AF" w:rsidR="00454ACD" w:rsidRDefault="007A20F3">
      <w:pPr>
        <w:spacing w:after="0" w:line="259" w:lineRule="auto"/>
        <w:ind w:left="0" w:right="0" w:firstLine="0"/>
      </w:pPr>
      <w:r>
        <w:t xml:space="preserve"> </w:t>
      </w:r>
    </w:p>
    <w:p w14:paraId="777771EA" w14:textId="595BDA21" w:rsidR="00EB693B" w:rsidRPr="003F6BA1" w:rsidRDefault="00561A09" w:rsidP="00CC53FB">
      <w:pPr>
        <w:spacing w:after="0" w:line="259" w:lineRule="auto"/>
        <w:ind w:left="0" w:right="0" w:firstLine="0"/>
        <w:rPr>
          <w:rFonts w:ascii="Trebuchet MS" w:hAnsi="Trebuchet MS"/>
          <w:sz w:val="20"/>
          <w:szCs w:val="20"/>
        </w:rPr>
      </w:pPr>
      <w:r w:rsidRPr="003F6BA1">
        <w:rPr>
          <w:rFonts w:ascii="Trebuchet MS" w:hAnsi="Trebuchet MS"/>
          <w:sz w:val="20"/>
          <w:szCs w:val="20"/>
        </w:rPr>
        <w:t>Een bewogen jaar, deels weer gevormd door Corona, maar gelukkig is het dit jaar wel mogelijk geweest de competities uit te spelen</w:t>
      </w:r>
      <w:r w:rsidR="006C464A">
        <w:rPr>
          <w:rFonts w:ascii="Trebuchet MS" w:hAnsi="Trebuchet MS"/>
          <w:sz w:val="20"/>
          <w:szCs w:val="20"/>
        </w:rPr>
        <w:t>.</w:t>
      </w:r>
      <w:r w:rsidR="00CC53FB">
        <w:rPr>
          <w:rFonts w:ascii="Trebuchet MS" w:hAnsi="Trebuchet MS"/>
          <w:sz w:val="20"/>
          <w:szCs w:val="20"/>
        </w:rPr>
        <w:t xml:space="preserve"> </w:t>
      </w:r>
      <w:r w:rsidR="00EB693B" w:rsidRPr="003F6BA1">
        <w:rPr>
          <w:rFonts w:ascii="Trebuchet MS" w:hAnsi="Trebuchet MS"/>
          <w:sz w:val="20"/>
          <w:szCs w:val="20"/>
        </w:rPr>
        <w:t xml:space="preserve">De ledenadministratie registreerde </w:t>
      </w:r>
      <w:r w:rsidR="005E7137">
        <w:rPr>
          <w:rFonts w:ascii="Trebuchet MS" w:hAnsi="Trebuchet MS"/>
          <w:sz w:val="20"/>
          <w:szCs w:val="20"/>
        </w:rPr>
        <w:t xml:space="preserve">dat </w:t>
      </w:r>
      <w:r w:rsidR="00EB693B" w:rsidRPr="003F6BA1">
        <w:rPr>
          <w:rFonts w:ascii="Trebuchet MS" w:hAnsi="Trebuchet MS"/>
          <w:sz w:val="20"/>
          <w:szCs w:val="20"/>
        </w:rPr>
        <w:t xml:space="preserve">op 1 januari </w:t>
      </w:r>
      <w:r w:rsidR="006C464A">
        <w:rPr>
          <w:rFonts w:ascii="Trebuchet MS" w:hAnsi="Trebuchet MS"/>
          <w:sz w:val="20"/>
          <w:szCs w:val="20"/>
        </w:rPr>
        <w:t>2022</w:t>
      </w:r>
      <w:r w:rsidR="005E7137">
        <w:rPr>
          <w:rFonts w:ascii="Trebuchet MS" w:hAnsi="Trebuchet MS"/>
          <w:sz w:val="20"/>
          <w:szCs w:val="20"/>
        </w:rPr>
        <w:t xml:space="preserve"> </w:t>
      </w:r>
      <w:r w:rsidR="00EB693B" w:rsidRPr="003F6BA1">
        <w:rPr>
          <w:rFonts w:ascii="Trebuchet MS" w:hAnsi="Trebuchet MS"/>
          <w:sz w:val="20"/>
          <w:szCs w:val="20"/>
        </w:rPr>
        <w:t xml:space="preserve">Wilhelmina in totaal </w:t>
      </w:r>
      <w:r w:rsidR="006C464A">
        <w:rPr>
          <w:rFonts w:ascii="Trebuchet MS" w:hAnsi="Trebuchet MS"/>
          <w:sz w:val="20"/>
          <w:szCs w:val="20"/>
        </w:rPr>
        <w:t>998</w:t>
      </w:r>
      <w:r w:rsidR="00EB693B" w:rsidRPr="003F6BA1">
        <w:rPr>
          <w:rFonts w:ascii="Trebuchet MS" w:hAnsi="Trebuchet MS"/>
          <w:sz w:val="20"/>
          <w:szCs w:val="20"/>
        </w:rPr>
        <w:t xml:space="preserve"> leden </w:t>
      </w:r>
      <w:r w:rsidR="005E7137">
        <w:rPr>
          <w:rFonts w:ascii="Trebuchet MS" w:hAnsi="Trebuchet MS"/>
          <w:sz w:val="20"/>
          <w:szCs w:val="20"/>
        </w:rPr>
        <w:t xml:space="preserve">heeft </w:t>
      </w:r>
      <w:r w:rsidR="00EB693B" w:rsidRPr="003F6BA1">
        <w:rPr>
          <w:rFonts w:ascii="Trebuchet MS" w:hAnsi="Trebuchet MS"/>
          <w:sz w:val="20"/>
          <w:szCs w:val="20"/>
        </w:rPr>
        <w:t>(inclusief in sportlink geregistreerde vrijwilligers)</w:t>
      </w:r>
      <w:r w:rsidR="00FB33D1">
        <w:rPr>
          <w:rFonts w:ascii="Trebuchet MS" w:hAnsi="Trebuchet MS"/>
          <w:sz w:val="20"/>
          <w:szCs w:val="20"/>
        </w:rPr>
        <w:t xml:space="preserve">. </w:t>
      </w:r>
      <w:r w:rsidR="00EB693B" w:rsidRPr="003F6BA1">
        <w:rPr>
          <w:rFonts w:ascii="Trebuchet MS" w:hAnsi="Trebuchet MS"/>
          <w:sz w:val="20"/>
          <w:szCs w:val="20"/>
        </w:rPr>
        <w:t xml:space="preserve">Van deze leden waren </w:t>
      </w:r>
      <w:r w:rsidR="00FB33D1">
        <w:rPr>
          <w:rFonts w:ascii="Trebuchet MS" w:hAnsi="Trebuchet MS"/>
          <w:sz w:val="20"/>
          <w:szCs w:val="20"/>
        </w:rPr>
        <w:t>776</w:t>
      </w:r>
      <w:r w:rsidR="00EB693B" w:rsidRPr="003F6BA1">
        <w:rPr>
          <w:rFonts w:ascii="Trebuchet MS" w:hAnsi="Trebuchet MS"/>
          <w:sz w:val="20"/>
          <w:szCs w:val="20"/>
        </w:rPr>
        <w:t xml:space="preserve"> leden actief voetballend</w:t>
      </w:r>
      <w:r w:rsidR="00FB33D1">
        <w:rPr>
          <w:rFonts w:ascii="Trebuchet MS" w:hAnsi="Trebuchet MS"/>
          <w:sz w:val="20"/>
          <w:szCs w:val="20"/>
        </w:rPr>
        <w:t xml:space="preserve"> (459 jeugdleden en 317 </w:t>
      </w:r>
      <w:r w:rsidR="005E7137">
        <w:rPr>
          <w:rFonts w:ascii="Trebuchet MS" w:hAnsi="Trebuchet MS"/>
          <w:sz w:val="20"/>
          <w:szCs w:val="20"/>
        </w:rPr>
        <w:t>senioren</w:t>
      </w:r>
      <w:r w:rsidR="00FB33D1">
        <w:rPr>
          <w:rFonts w:ascii="Trebuchet MS" w:hAnsi="Trebuchet MS"/>
          <w:sz w:val="20"/>
          <w:szCs w:val="20"/>
        </w:rPr>
        <w:t>leden)</w:t>
      </w:r>
      <w:r w:rsidR="00EB693B" w:rsidRPr="003F6BA1">
        <w:rPr>
          <w:rFonts w:ascii="Trebuchet MS" w:hAnsi="Trebuchet MS"/>
          <w:sz w:val="20"/>
          <w:szCs w:val="20"/>
        </w:rPr>
        <w:t xml:space="preserve">, </w:t>
      </w:r>
      <w:r w:rsidR="00FB33D1">
        <w:rPr>
          <w:rFonts w:ascii="Trebuchet MS" w:hAnsi="Trebuchet MS"/>
          <w:sz w:val="20"/>
          <w:szCs w:val="20"/>
        </w:rPr>
        <w:t>186</w:t>
      </w:r>
      <w:r w:rsidR="00EB693B" w:rsidRPr="003F6BA1">
        <w:rPr>
          <w:rFonts w:ascii="Trebuchet MS" w:hAnsi="Trebuchet MS"/>
          <w:sz w:val="20"/>
          <w:szCs w:val="20"/>
        </w:rPr>
        <w:t xml:space="preserve"> leden actief als vrijwilliger en </w:t>
      </w:r>
      <w:r w:rsidR="00FB33D1">
        <w:rPr>
          <w:rFonts w:ascii="Trebuchet MS" w:hAnsi="Trebuchet MS"/>
          <w:sz w:val="20"/>
          <w:szCs w:val="20"/>
        </w:rPr>
        <w:t>36</w:t>
      </w:r>
      <w:r w:rsidR="00EB693B" w:rsidRPr="003F6BA1">
        <w:rPr>
          <w:rFonts w:ascii="Trebuchet MS" w:hAnsi="Trebuchet MS"/>
          <w:sz w:val="20"/>
          <w:szCs w:val="20"/>
        </w:rPr>
        <w:t xml:space="preserve"> leden passief/ondersteunend lid (veelal ook vrijwilligers trouwens). </w:t>
      </w:r>
    </w:p>
    <w:p w14:paraId="68A5787B" w14:textId="4E362BCE" w:rsidR="00EB693B" w:rsidRDefault="00EB693B">
      <w:pPr>
        <w:spacing w:after="0" w:line="259" w:lineRule="auto"/>
        <w:ind w:left="0" w:right="0" w:firstLine="0"/>
        <w:rPr>
          <w:rFonts w:ascii="Trebuchet MS" w:hAnsi="Trebuchet MS"/>
          <w:sz w:val="20"/>
          <w:szCs w:val="20"/>
        </w:rPr>
      </w:pPr>
    </w:p>
    <w:p w14:paraId="0F3B5222" w14:textId="3595EB83" w:rsidR="00FB33D1" w:rsidRDefault="00FB33D1">
      <w:pPr>
        <w:spacing w:after="0" w:line="259" w:lineRule="auto"/>
        <w:ind w:left="0" w:right="0" w:firstLine="0"/>
        <w:rPr>
          <w:rFonts w:ascii="Trebuchet MS" w:hAnsi="Trebuchet MS"/>
          <w:sz w:val="20"/>
          <w:szCs w:val="20"/>
        </w:rPr>
      </w:pPr>
      <w:r>
        <w:rPr>
          <w:rFonts w:ascii="Trebuchet MS" w:hAnsi="Trebuchet MS"/>
          <w:sz w:val="20"/>
          <w:szCs w:val="20"/>
        </w:rPr>
        <w:t>30 jeugdspelers konden spo</w:t>
      </w:r>
      <w:r w:rsidR="005E7137">
        <w:rPr>
          <w:rFonts w:ascii="Trebuchet MS" w:hAnsi="Trebuchet MS"/>
          <w:sz w:val="20"/>
          <w:szCs w:val="20"/>
        </w:rPr>
        <w:t>r</w:t>
      </w:r>
      <w:r>
        <w:rPr>
          <w:rFonts w:ascii="Trebuchet MS" w:hAnsi="Trebuchet MS"/>
          <w:sz w:val="20"/>
          <w:szCs w:val="20"/>
        </w:rPr>
        <w:t>ten met hulp van Stichting Jeugdfonds en Cultuur, 67 jeugdspelers kregen kinderkorting die berekend wordt bij 2</w:t>
      </w:r>
      <w:r w:rsidRPr="00FB33D1">
        <w:rPr>
          <w:rFonts w:ascii="Trebuchet MS" w:hAnsi="Trebuchet MS"/>
          <w:sz w:val="20"/>
          <w:szCs w:val="20"/>
          <w:vertAlign w:val="superscript"/>
        </w:rPr>
        <w:t>e</w:t>
      </w:r>
      <w:r>
        <w:rPr>
          <w:rFonts w:ascii="Trebuchet MS" w:hAnsi="Trebuchet MS"/>
          <w:sz w:val="20"/>
          <w:szCs w:val="20"/>
        </w:rPr>
        <w:t xml:space="preserve"> en volgende kinderen uit 1 gezin.</w:t>
      </w:r>
    </w:p>
    <w:p w14:paraId="2FF0EAF4" w14:textId="77777777" w:rsidR="006C464A" w:rsidRPr="003F6BA1" w:rsidRDefault="006C464A">
      <w:pPr>
        <w:spacing w:after="0" w:line="259" w:lineRule="auto"/>
        <w:ind w:left="0" w:right="0" w:firstLine="0"/>
        <w:rPr>
          <w:rFonts w:ascii="Trebuchet MS" w:hAnsi="Trebuchet MS"/>
          <w:sz w:val="20"/>
          <w:szCs w:val="20"/>
        </w:rPr>
      </w:pPr>
    </w:p>
    <w:p w14:paraId="2E694104" w14:textId="0604FA56" w:rsidR="00561A09" w:rsidRPr="003F6BA1" w:rsidRDefault="00EB693B">
      <w:pPr>
        <w:spacing w:after="0" w:line="259" w:lineRule="auto"/>
        <w:ind w:left="0" w:right="0" w:firstLine="0"/>
        <w:rPr>
          <w:rFonts w:ascii="Trebuchet MS" w:hAnsi="Trebuchet MS"/>
          <w:sz w:val="20"/>
          <w:szCs w:val="20"/>
        </w:rPr>
      </w:pPr>
      <w:r w:rsidRPr="003F6BA1">
        <w:rPr>
          <w:rFonts w:ascii="Trebuchet MS" w:hAnsi="Trebuchet MS"/>
          <w:sz w:val="20"/>
          <w:szCs w:val="20"/>
        </w:rPr>
        <w:t>In dit seizoen waren de s</w:t>
      </w:r>
      <w:r w:rsidR="00561A09" w:rsidRPr="003F6BA1">
        <w:rPr>
          <w:rFonts w:ascii="Trebuchet MS" w:hAnsi="Trebuchet MS"/>
          <w:sz w:val="20"/>
          <w:szCs w:val="20"/>
        </w:rPr>
        <w:t>p</w:t>
      </w:r>
      <w:r w:rsidRPr="003F6BA1">
        <w:rPr>
          <w:rFonts w:ascii="Trebuchet MS" w:hAnsi="Trebuchet MS"/>
          <w:sz w:val="20"/>
          <w:szCs w:val="20"/>
        </w:rPr>
        <w:t>e</w:t>
      </w:r>
      <w:r w:rsidR="00561A09" w:rsidRPr="003F6BA1">
        <w:rPr>
          <w:rFonts w:ascii="Trebuchet MS" w:hAnsi="Trebuchet MS"/>
          <w:sz w:val="20"/>
          <w:szCs w:val="20"/>
        </w:rPr>
        <w:t>erpunten vanuit het bestuur</w:t>
      </w:r>
      <w:r w:rsidR="00CC53FB">
        <w:rPr>
          <w:rFonts w:ascii="Trebuchet MS" w:hAnsi="Trebuchet MS"/>
          <w:sz w:val="20"/>
          <w:szCs w:val="20"/>
        </w:rPr>
        <w:t xml:space="preserve"> o.a.</w:t>
      </w:r>
      <w:r w:rsidR="00561A09" w:rsidRPr="003F6BA1">
        <w:rPr>
          <w:rFonts w:ascii="Trebuchet MS" w:hAnsi="Trebuchet MS"/>
          <w:sz w:val="20"/>
          <w:szCs w:val="20"/>
        </w:rPr>
        <w:t>:</w:t>
      </w:r>
    </w:p>
    <w:p w14:paraId="3C7F25B1" w14:textId="270F6754" w:rsidR="00561A09" w:rsidRPr="003F6BA1" w:rsidRDefault="00EB693B"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Zelfredzaamheid: d</w:t>
      </w:r>
      <w:r w:rsidR="00561A09" w:rsidRPr="003F6BA1">
        <w:rPr>
          <w:rFonts w:ascii="Trebuchet MS" w:hAnsi="Trebuchet MS"/>
          <w:sz w:val="20"/>
          <w:szCs w:val="20"/>
        </w:rPr>
        <w:t>raaiende houden van de vereniging met een groot tekort aan vrijwilligers.</w:t>
      </w:r>
    </w:p>
    <w:p w14:paraId="3DF0389A" w14:textId="00945959" w:rsidR="00E82143" w:rsidRPr="003F6BA1" w:rsidRDefault="00E82143"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Opstart vertrouwenscommissie</w:t>
      </w:r>
      <w:r w:rsidR="00542891">
        <w:rPr>
          <w:rFonts w:ascii="Trebuchet MS" w:hAnsi="Trebuchet MS"/>
          <w:sz w:val="20"/>
          <w:szCs w:val="20"/>
        </w:rPr>
        <w:t>.</w:t>
      </w:r>
    </w:p>
    <w:p w14:paraId="460A3F95" w14:textId="17F95ED6" w:rsidR="00561A09" w:rsidRPr="003F6BA1" w:rsidRDefault="00561A09"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Verbetering statuten en naamwijziging vereniging.</w:t>
      </w:r>
    </w:p>
    <w:p w14:paraId="6D9671B4" w14:textId="56346E2B" w:rsidR="00035B3E" w:rsidRPr="003F6BA1" w:rsidRDefault="007A20F3"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Introductie pasjessysteem kantine, overgang digitaal betalen</w:t>
      </w:r>
      <w:r w:rsidR="00542891">
        <w:rPr>
          <w:rFonts w:ascii="Trebuchet MS" w:hAnsi="Trebuchet MS"/>
          <w:sz w:val="20"/>
          <w:szCs w:val="20"/>
        </w:rPr>
        <w:t>.</w:t>
      </w:r>
    </w:p>
    <w:p w14:paraId="1E05E323" w14:textId="3473425D" w:rsidR="00035B3E" w:rsidRPr="003F6BA1" w:rsidRDefault="007A20F3"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Compensatieregeling minder wedstrijden door Corona</w:t>
      </w:r>
      <w:r w:rsidR="00542891">
        <w:rPr>
          <w:rFonts w:ascii="Trebuchet MS" w:hAnsi="Trebuchet MS"/>
          <w:sz w:val="20"/>
          <w:szCs w:val="20"/>
        </w:rPr>
        <w:t>.</w:t>
      </w:r>
    </w:p>
    <w:p w14:paraId="276901D1" w14:textId="44C5A774" w:rsidR="007A20F3" w:rsidRPr="003F6BA1" w:rsidRDefault="00E82143" w:rsidP="00035B3E">
      <w:pPr>
        <w:pStyle w:val="Lijstalinea"/>
        <w:numPr>
          <w:ilvl w:val="0"/>
          <w:numId w:val="10"/>
        </w:numPr>
        <w:spacing w:after="0" w:line="259" w:lineRule="auto"/>
        <w:ind w:right="0"/>
        <w:rPr>
          <w:rFonts w:ascii="Trebuchet MS" w:hAnsi="Trebuchet MS"/>
          <w:sz w:val="20"/>
          <w:szCs w:val="20"/>
        </w:rPr>
      </w:pPr>
      <w:r w:rsidRPr="003F6BA1">
        <w:rPr>
          <w:rFonts w:ascii="Trebuchet MS" w:hAnsi="Trebuchet MS"/>
          <w:sz w:val="20"/>
          <w:szCs w:val="20"/>
        </w:rPr>
        <w:t>Verbetering complex</w:t>
      </w:r>
      <w:r w:rsidR="00542891">
        <w:rPr>
          <w:rFonts w:ascii="Trebuchet MS" w:hAnsi="Trebuchet MS"/>
          <w:sz w:val="20"/>
          <w:szCs w:val="20"/>
        </w:rPr>
        <w:t>.</w:t>
      </w:r>
    </w:p>
    <w:p w14:paraId="461F656C" w14:textId="77777777" w:rsidR="00E82143" w:rsidRDefault="00E82143" w:rsidP="00F30BC1">
      <w:pPr>
        <w:pStyle w:val="Kop2"/>
        <w:shd w:val="clear" w:color="auto" w:fill="FFFFFF"/>
        <w:spacing w:after="45" w:line="405" w:lineRule="atLeast"/>
        <w:rPr>
          <w:rFonts w:ascii="Trebuchet MS" w:hAnsi="Trebuchet MS"/>
          <w:b/>
          <w:bCs/>
          <w:caps/>
          <w:color w:val="333333"/>
          <w:sz w:val="27"/>
          <w:szCs w:val="27"/>
        </w:rPr>
      </w:pPr>
    </w:p>
    <w:p w14:paraId="72B44A6B" w14:textId="37423CA2" w:rsidR="00F30BC1" w:rsidRPr="00F66AC4" w:rsidRDefault="00F30BC1" w:rsidP="00035B3E">
      <w:pPr>
        <w:pStyle w:val="Kop2"/>
        <w:numPr>
          <w:ilvl w:val="0"/>
          <w:numId w:val="11"/>
        </w:numPr>
        <w:shd w:val="clear" w:color="auto" w:fill="FFFFFF"/>
        <w:spacing w:after="45" w:line="405" w:lineRule="atLeast"/>
        <w:rPr>
          <w:rFonts w:ascii="Trebuchet MS" w:hAnsi="Trebuchet MS"/>
          <w:caps/>
          <w:color w:val="333333"/>
          <w:sz w:val="24"/>
          <w:szCs w:val="24"/>
        </w:rPr>
      </w:pPr>
      <w:bookmarkStart w:id="3" w:name="_Toc112179840"/>
      <w:r w:rsidRPr="00F66AC4">
        <w:rPr>
          <w:rFonts w:ascii="Trebuchet MS" w:hAnsi="Trebuchet MS"/>
          <w:b/>
          <w:bCs/>
          <w:caps/>
          <w:color w:val="333333"/>
          <w:sz w:val="24"/>
          <w:szCs w:val="24"/>
        </w:rPr>
        <w:t>ZELFREDZAAMHEID TEAMS</w:t>
      </w:r>
      <w:bookmarkEnd w:id="3"/>
    </w:p>
    <w:p w14:paraId="1479C460" w14:textId="77777777" w:rsidR="00EB693B" w:rsidRPr="003F6BA1" w:rsidRDefault="00EB693B" w:rsidP="00EB693B">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Het is bijzonder lastig om vrijwilligers te vinden die zich in willen zetten voor RKVV Wilhelmina. Dat geldt nagenoeg voor alle taken binnen de vereniging; van bestuursfuncties tot uitvoerende zaken, zoals de bar, cafetaria, terreinbeheer en onderhoud van het complex. Deze taken moeten wel worden uitgevoerd, anders loopt de vereniging vast en kunnen we niet meer voetballen.</w:t>
      </w:r>
    </w:p>
    <w:p w14:paraId="1E6F4E8D" w14:textId="77777777" w:rsidR="00EB693B" w:rsidRPr="003F6BA1" w:rsidRDefault="00EB693B" w:rsidP="00EB693B">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lastRenderedPageBreak/>
        <w:t>Te weinig vrijwilligers hebben op het moment te veel taken, waardoor overbelasting en demotivatie op de loer liggen en bij sommige functies al om de hoek is komen kijken. Het probleem kan worden opgelost door de beschikbare vrijwilligers vorstelijk te gaan belonen. Het geldelijk belonen van werkzaamheden zal ervoor zorgen dat de contributie moet worden verhoogd. Ook past het betalen van vrijwilligers niet in de strategie geen of beperkte vergoedingen te verstrekken. Er is echter nog een andere oplossing: het vergroten van zelfredzaamheid en verantwoordelijkheid van leden en teams.</w:t>
      </w:r>
    </w:p>
    <w:p w14:paraId="1FAFBCDD" w14:textId="3D069507" w:rsidR="00F30BC1" w:rsidRPr="003F6BA1" w:rsidRDefault="00F30BC1" w:rsidP="003F6BA1">
      <w:pPr>
        <w:pStyle w:val="Normaalweb"/>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Deze zelfredzaamheid </w:t>
      </w:r>
      <w:r w:rsidR="00CC53FB">
        <w:rPr>
          <w:rFonts w:ascii="Trebuchet MS" w:hAnsi="Trebuchet MS"/>
          <w:color w:val="000000" w:themeColor="text1"/>
          <w:sz w:val="20"/>
          <w:szCs w:val="20"/>
        </w:rPr>
        <w:t xml:space="preserve">is ingezet en </w:t>
      </w:r>
      <w:r w:rsidRPr="003F6BA1">
        <w:rPr>
          <w:rFonts w:ascii="Trebuchet MS" w:hAnsi="Trebuchet MS"/>
          <w:color w:val="000000" w:themeColor="text1"/>
          <w:sz w:val="20"/>
          <w:szCs w:val="20"/>
        </w:rPr>
        <w:t xml:space="preserve">bestaat </w:t>
      </w:r>
      <w:r w:rsidR="00CC53FB">
        <w:rPr>
          <w:rFonts w:ascii="Trebuchet MS" w:hAnsi="Trebuchet MS"/>
          <w:color w:val="000000" w:themeColor="text1"/>
          <w:sz w:val="20"/>
          <w:szCs w:val="20"/>
        </w:rPr>
        <w:t>bijvoorbeeld</w:t>
      </w:r>
      <w:r w:rsidRPr="003F6BA1">
        <w:rPr>
          <w:rFonts w:ascii="Trebuchet MS" w:hAnsi="Trebuchet MS"/>
          <w:color w:val="000000" w:themeColor="text1"/>
          <w:sz w:val="20"/>
          <w:szCs w:val="20"/>
        </w:rPr>
        <w:t xml:space="preserve"> uit:</w:t>
      </w:r>
    </w:p>
    <w:p w14:paraId="33ED38F6" w14:textId="281F72D9" w:rsidR="00F30BC1" w:rsidRPr="003F6BA1" w:rsidRDefault="00F30BC1" w:rsidP="003F6BA1">
      <w:pPr>
        <w:numPr>
          <w:ilvl w:val="0"/>
          <w:numId w:val="3"/>
        </w:numPr>
        <w:shd w:val="clear" w:color="auto" w:fill="FFFFFF"/>
        <w:spacing w:after="0" w:line="240" w:lineRule="auto"/>
        <w:ind w:right="0"/>
        <w:rPr>
          <w:rFonts w:ascii="Trebuchet MS" w:hAnsi="Trebuchet MS"/>
          <w:color w:val="000000" w:themeColor="text1"/>
          <w:sz w:val="20"/>
          <w:szCs w:val="20"/>
        </w:rPr>
      </w:pPr>
      <w:r w:rsidRPr="003F6BA1">
        <w:rPr>
          <w:rFonts w:ascii="Trebuchet MS" w:hAnsi="Trebuchet MS"/>
          <w:color w:val="000000" w:themeColor="text1"/>
          <w:sz w:val="20"/>
          <w:szCs w:val="20"/>
        </w:rPr>
        <w:t xml:space="preserve">Na de training en wedstrijden </w:t>
      </w:r>
      <w:r w:rsidR="00EB693B" w:rsidRPr="003F6BA1">
        <w:rPr>
          <w:rFonts w:ascii="Trebuchet MS" w:hAnsi="Trebuchet MS"/>
          <w:color w:val="000000" w:themeColor="text1"/>
          <w:sz w:val="20"/>
          <w:szCs w:val="20"/>
        </w:rPr>
        <w:t>worden</w:t>
      </w:r>
      <w:r w:rsidRPr="003F6BA1">
        <w:rPr>
          <w:rFonts w:ascii="Trebuchet MS" w:hAnsi="Trebuchet MS"/>
          <w:color w:val="000000" w:themeColor="text1"/>
          <w:sz w:val="20"/>
          <w:szCs w:val="20"/>
        </w:rPr>
        <w:t xml:space="preserve"> de goals op veld 3 en 4 weer op de aangegeven locatie teruggezet.</w:t>
      </w:r>
    </w:p>
    <w:p w14:paraId="6320C6F6" w14:textId="4A17F848" w:rsidR="00EB693B" w:rsidRPr="003F6BA1" w:rsidRDefault="00F30BC1" w:rsidP="003F6BA1">
      <w:pPr>
        <w:numPr>
          <w:ilvl w:val="0"/>
          <w:numId w:val="4"/>
        </w:numPr>
        <w:shd w:val="clear" w:color="auto" w:fill="FFFFFF"/>
        <w:spacing w:after="0" w:line="240" w:lineRule="auto"/>
        <w:ind w:right="0"/>
        <w:rPr>
          <w:rFonts w:ascii="Trebuchet MS" w:hAnsi="Trebuchet MS"/>
          <w:color w:val="000000" w:themeColor="text1"/>
          <w:sz w:val="20"/>
          <w:szCs w:val="20"/>
        </w:rPr>
      </w:pPr>
      <w:r w:rsidRPr="003F6BA1">
        <w:rPr>
          <w:rFonts w:ascii="Trebuchet MS" w:hAnsi="Trebuchet MS"/>
          <w:color w:val="000000" w:themeColor="text1"/>
          <w:sz w:val="20"/>
          <w:szCs w:val="20"/>
        </w:rPr>
        <w:t xml:space="preserve">Teams (11-tallen) </w:t>
      </w:r>
      <w:r w:rsidR="00CC53FB">
        <w:rPr>
          <w:rFonts w:ascii="Trebuchet MS" w:hAnsi="Trebuchet MS"/>
          <w:color w:val="000000" w:themeColor="text1"/>
          <w:sz w:val="20"/>
          <w:szCs w:val="20"/>
        </w:rPr>
        <w:t>plaatsen</w:t>
      </w:r>
      <w:r w:rsidRPr="003F6BA1">
        <w:rPr>
          <w:rFonts w:ascii="Trebuchet MS" w:hAnsi="Trebuchet MS"/>
          <w:color w:val="000000" w:themeColor="text1"/>
          <w:sz w:val="20"/>
          <w:szCs w:val="20"/>
        </w:rPr>
        <w:t xml:space="preserve"> zelf de hoekvlaggen en </w:t>
      </w:r>
      <w:r w:rsidR="00CC53FB">
        <w:rPr>
          <w:rFonts w:ascii="Trebuchet MS" w:hAnsi="Trebuchet MS"/>
          <w:color w:val="000000" w:themeColor="text1"/>
          <w:sz w:val="20"/>
          <w:szCs w:val="20"/>
        </w:rPr>
        <w:t>ruimen deze zondag</w:t>
      </w:r>
      <w:r w:rsidRPr="003F6BA1">
        <w:rPr>
          <w:rFonts w:ascii="Trebuchet MS" w:hAnsi="Trebuchet MS"/>
          <w:color w:val="000000" w:themeColor="text1"/>
          <w:sz w:val="20"/>
          <w:szCs w:val="20"/>
        </w:rPr>
        <w:t xml:space="preserve"> na de laatste wedstrijd </w:t>
      </w:r>
      <w:r w:rsidR="00CC53FB">
        <w:rPr>
          <w:rFonts w:ascii="Trebuchet MS" w:hAnsi="Trebuchet MS"/>
          <w:color w:val="000000" w:themeColor="text1"/>
          <w:sz w:val="20"/>
          <w:szCs w:val="20"/>
        </w:rPr>
        <w:t xml:space="preserve">weer </w:t>
      </w:r>
      <w:r w:rsidRPr="003F6BA1">
        <w:rPr>
          <w:rFonts w:ascii="Trebuchet MS" w:hAnsi="Trebuchet MS"/>
          <w:color w:val="000000" w:themeColor="text1"/>
          <w:sz w:val="20"/>
          <w:szCs w:val="20"/>
        </w:rPr>
        <w:t>op</w:t>
      </w:r>
      <w:r w:rsidR="00CC53FB">
        <w:rPr>
          <w:rFonts w:ascii="Trebuchet MS" w:hAnsi="Trebuchet MS"/>
          <w:color w:val="000000" w:themeColor="text1"/>
          <w:sz w:val="20"/>
          <w:szCs w:val="20"/>
        </w:rPr>
        <w:t>.</w:t>
      </w:r>
    </w:p>
    <w:p w14:paraId="0D737418" w14:textId="77777777" w:rsidR="00EB693B" w:rsidRPr="003F6BA1" w:rsidRDefault="00F30BC1" w:rsidP="003F6BA1">
      <w:pPr>
        <w:numPr>
          <w:ilvl w:val="0"/>
          <w:numId w:val="4"/>
        </w:numPr>
        <w:shd w:val="clear" w:color="auto" w:fill="FFFFFF"/>
        <w:spacing w:after="0" w:line="240" w:lineRule="auto"/>
        <w:ind w:right="0"/>
        <w:rPr>
          <w:rFonts w:ascii="Trebuchet MS" w:hAnsi="Trebuchet MS"/>
          <w:color w:val="000000" w:themeColor="text1"/>
          <w:sz w:val="20"/>
          <w:szCs w:val="20"/>
        </w:rPr>
      </w:pPr>
      <w:r w:rsidRPr="003F6BA1">
        <w:rPr>
          <w:rFonts w:ascii="Trebuchet MS" w:hAnsi="Trebuchet MS"/>
          <w:color w:val="000000" w:themeColor="text1"/>
          <w:sz w:val="20"/>
          <w:szCs w:val="20"/>
        </w:rPr>
        <w:t>Teams zorgen zelf voor het opgeruimd en schoon achterlaten van de kleedkamer. Na de wedstrijd, maar ook na de training.</w:t>
      </w:r>
    </w:p>
    <w:p w14:paraId="33D472D8" w14:textId="5AF6620B" w:rsidR="00F30BC1" w:rsidRPr="003F6BA1" w:rsidRDefault="00F30BC1" w:rsidP="003F6BA1">
      <w:pPr>
        <w:numPr>
          <w:ilvl w:val="0"/>
          <w:numId w:val="4"/>
        </w:numPr>
        <w:shd w:val="clear" w:color="auto" w:fill="FFFFFF"/>
        <w:spacing w:after="0" w:line="240" w:lineRule="auto"/>
        <w:ind w:right="0"/>
        <w:rPr>
          <w:rFonts w:ascii="Trebuchet MS" w:hAnsi="Trebuchet MS"/>
          <w:color w:val="000000" w:themeColor="text1"/>
          <w:sz w:val="20"/>
          <w:szCs w:val="20"/>
        </w:rPr>
      </w:pPr>
      <w:r w:rsidRPr="003F6BA1">
        <w:rPr>
          <w:rFonts w:ascii="Trebuchet MS" w:hAnsi="Trebuchet MS"/>
          <w:color w:val="000000" w:themeColor="text1"/>
          <w:sz w:val="20"/>
          <w:szCs w:val="20"/>
        </w:rPr>
        <w:t>Er is een elftal regels opgesteld bij het gebruik van de kleedkamers. Deze regels hangen in elke kleedkamer</w:t>
      </w:r>
      <w:r w:rsidR="00CC53FB">
        <w:rPr>
          <w:rFonts w:ascii="Trebuchet MS" w:hAnsi="Trebuchet MS"/>
          <w:color w:val="000000" w:themeColor="text1"/>
          <w:sz w:val="20"/>
          <w:szCs w:val="20"/>
        </w:rPr>
        <w:t>.</w:t>
      </w:r>
    </w:p>
    <w:p w14:paraId="10C3A8E4" w14:textId="4C8CD3AD" w:rsidR="00E82143" w:rsidRPr="003F6BA1" w:rsidRDefault="00E82143" w:rsidP="003F6BA1">
      <w:pPr>
        <w:pStyle w:val="Normaalweb"/>
        <w:numPr>
          <w:ilvl w:val="0"/>
          <w:numId w:val="4"/>
        </w:numPr>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S</w:t>
      </w:r>
      <w:r w:rsidR="00E07F55" w:rsidRPr="003F6BA1">
        <w:rPr>
          <w:rFonts w:ascii="Trebuchet MS" w:hAnsi="Trebuchet MS"/>
          <w:color w:val="000000" w:themeColor="text1"/>
          <w:sz w:val="20"/>
          <w:szCs w:val="20"/>
        </w:rPr>
        <w:t xml:space="preserve">eniorenteams die op zondag voetballen </w:t>
      </w:r>
      <w:r w:rsidRPr="003F6BA1">
        <w:rPr>
          <w:rFonts w:ascii="Trebuchet MS" w:hAnsi="Trebuchet MS"/>
          <w:color w:val="000000" w:themeColor="text1"/>
          <w:sz w:val="20"/>
          <w:szCs w:val="20"/>
        </w:rPr>
        <w:t xml:space="preserve">gaan naast de </w:t>
      </w:r>
      <w:r w:rsidR="00E07F55" w:rsidRPr="003F6BA1">
        <w:rPr>
          <w:rFonts w:ascii="Trebuchet MS" w:hAnsi="Trebuchet MS"/>
          <w:color w:val="000000" w:themeColor="text1"/>
          <w:sz w:val="20"/>
          <w:szCs w:val="20"/>
        </w:rPr>
        <w:t xml:space="preserve">kleedkamers schoonmaken en </w:t>
      </w:r>
      <w:r w:rsidRPr="003F6BA1">
        <w:rPr>
          <w:rFonts w:ascii="Trebuchet MS" w:hAnsi="Trebuchet MS"/>
          <w:color w:val="000000" w:themeColor="text1"/>
          <w:sz w:val="20"/>
          <w:szCs w:val="20"/>
        </w:rPr>
        <w:t>zelf</w:t>
      </w:r>
      <w:r w:rsidR="00E07F55" w:rsidRPr="003F6BA1">
        <w:rPr>
          <w:rFonts w:ascii="Trebuchet MS" w:hAnsi="Trebuchet MS"/>
          <w:color w:val="000000" w:themeColor="text1"/>
          <w:sz w:val="20"/>
          <w:szCs w:val="20"/>
        </w:rPr>
        <w:t xml:space="preserve"> verzorgen van drinken in de rust</w:t>
      </w:r>
      <w:r w:rsidRPr="003F6BA1">
        <w:rPr>
          <w:rFonts w:ascii="Trebuchet MS" w:hAnsi="Trebuchet MS"/>
          <w:color w:val="000000" w:themeColor="text1"/>
          <w:sz w:val="20"/>
          <w:szCs w:val="20"/>
        </w:rPr>
        <w:t xml:space="preserve"> o</w:t>
      </w:r>
      <w:r w:rsidR="00E07F55" w:rsidRPr="003F6BA1">
        <w:rPr>
          <w:rFonts w:ascii="Trebuchet MS" w:hAnsi="Trebuchet MS"/>
          <w:color w:val="000000" w:themeColor="text1"/>
          <w:sz w:val="20"/>
          <w:szCs w:val="20"/>
        </w:rPr>
        <w:t xml:space="preserve">ok bardiensten </w:t>
      </w:r>
      <w:r w:rsidRPr="003F6BA1">
        <w:rPr>
          <w:rFonts w:ascii="Trebuchet MS" w:hAnsi="Trebuchet MS"/>
          <w:color w:val="000000" w:themeColor="text1"/>
          <w:sz w:val="20"/>
          <w:szCs w:val="20"/>
        </w:rPr>
        <w:t xml:space="preserve">vervullen </w:t>
      </w:r>
      <w:r w:rsidR="00E07F55" w:rsidRPr="003F6BA1">
        <w:rPr>
          <w:rFonts w:ascii="Trebuchet MS" w:hAnsi="Trebuchet MS"/>
          <w:color w:val="000000" w:themeColor="text1"/>
          <w:sz w:val="20"/>
          <w:szCs w:val="20"/>
        </w:rPr>
        <w:t>in de kantin</w:t>
      </w:r>
      <w:r w:rsidRPr="003F6BA1">
        <w:rPr>
          <w:rFonts w:ascii="Trebuchet MS" w:hAnsi="Trebuchet MS"/>
          <w:color w:val="000000" w:themeColor="text1"/>
          <w:sz w:val="20"/>
          <w:szCs w:val="20"/>
        </w:rPr>
        <w:t>e</w:t>
      </w:r>
      <w:r w:rsidR="00E07F55" w:rsidRPr="003F6BA1">
        <w:rPr>
          <w:rFonts w:ascii="Trebuchet MS" w:hAnsi="Trebuchet MS"/>
          <w:color w:val="000000" w:themeColor="text1"/>
          <w:sz w:val="20"/>
          <w:szCs w:val="20"/>
        </w:rPr>
        <w:t xml:space="preserve">. </w:t>
      </w:r>
    </w:p>
    <w:p w14:paraId="4DF87467" w14:textId="6BD8B5E0" w:rsidR="00E82143" w:rsidRPr="003F6BA1" w:rsidRDefault="00E07F55" w:rsidP="003F6BA1">
      <w:pPr>
        <w:pStyle w:val="Normaalweb"/>
        <w:numPr>
          <w:ilvl w:val="0"/>
          <w:numId w:val="4"/>
        </w:numPr>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Het bestuur bekijkt of ook vanuit de zaterdagteams ondersteuning aan ons clubhuis, cafetaria en het clubhuispersoneel moet komen. Denk hierbij op de zaterdag bijvoorbeeld aan het in de ochtend ondersteunen in het clubhuis door de O19, zaterdag 2-3-4 en in de middag door de jeugd/ouders van de jeugdteams.</w:t>
      </w:r>
    </w:p>
    <w:p w14:paraId="2C127281" w14:textId="66B10C08" w:rsidR="00E07F55" w:rsidRDefault="00E07F55" w:rsidP="003F6BA1">
      <w:pPr>
        <w:pStyle w:val="Normaalweb"/>
        <w:numPr>
          <w:ilvl w:val="0"/>
          <w:numId w:val="4"/>
        </w:numPr>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Het bestuur gaat de komende periode nog verdere concrete stappen zetten in de uitvoering van deze plannen en ontwikkelingen.</w:t>
      </w:r>
    </w:p>
    <w:p w14:paraId="0A161135" w14:textId="77777777" w:rsidR="003F6BA1" w:rsidRPr="003F6BA1" w:rsidRDefault="003F6BA1" w:rsidP="003F6BA1">
      <w:pPr>
        <w:pStyle w:val="Normaalweb"/>
        <w:shd w:val="clear" w:color="auto" w:fill="FFFFFF"/>
        <w:spacing w:before="0" w:beforeAutospacing="0" w:after="0" w:afterAutospacing="0"/>
        <w:ind w:left="720"/>
        <w:rPr>
          <w:rFonts w:ascii="Trebuchet MS" w:hAnsi="Trebuchet MS"/>
          <w:color w:val="000000" w:themeColor="text1"/>
          <w:sz w:val="20"/>
          <w:szCs w:val="20"/>
        </w:rPr>
      </w:pPr>
    </w:p>
    <w:p w14:paraId="5ABF9567" w14:textId="5378E345" w:rsidR="00E07F55" w:rsidRDefault="00E07F55" w:rsidP="00E07F55">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Tot slot</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Als wij als vereniging toekomstbestendig willen blijven, zullen we terug naar de basis van het lidmaatschap van een vereniging moeten. Lid zijn van een vereniging betekent niet dat je net zoals in de winkel een product koopt en wegkomt met de opmerking: “Ik betaal toch contributie!” Als lid van een vereniging ben je medeverantwoordelijk voor alle zaken die bij jouw vereniging spelen. Alleen zo, of met een aanzienlijke contributieverhoging, kunnen we ons bestaan de volgende 125 jaar met plezier en vertrouwen tegemoetzien.</w:t>
      </w:r>
    </w:p>
    <w:p w14:paraId="5FB3B05F" w14:textId="77777777" w:rsidR="005E7137" w:rsidRPr="003F6BA1" w:rsidRDefault="005E7137" w:rsidP="00E07F55">
      <w:pPr>
        <w:pStyle w:val="Normaalweb"/>
        <w:shd w:val="clear" w:color="auto" w:fill="FFFFFF"/>
        <w:spacing w:before="0" w:beforeAutospacing="0" w:after="300" w:afterAutospacing="0"/>
        <w:rPr>
          <w:rFonts w:ascii="Trebuchet MS" w:hAnsi="Trebuchet MS"/>
          <w:color w:val="000000" w:themeColor="text1"/>
          <w:sz w:val="20"/>
          <w:szCs w:val="20"/>
        </w:rPr>
      </w:pPr>
    </w:p>
    <w:p w14:paraId="31874C1B" w14:textId="2F3EB8FB" w:rsidR="00230E1C" w:rsidRPr="00F66AC4" w:rsidRDefault="00230E1C" w:rsidP="00035B3E">
      <w:pPr>
        <w:pStyle w:val="Kop2"/>
        <w:numPr>
          <w:ilvl w:val="0"/>
          <w:numId w:val="11"/>
        </w:numPr>
        <w:shd w:val="clear" w:color="auto" w:fill="FFFFFF"/>
        <w:spacing w:after="45" w:line="405" w:lineRule="atLeast"/>
        <w:rPr>
          <w:rFonts w:ascii="Trebuchet MS" w:hAnsi="Trebuchet MS"/>
          <w:caps/>
          <w:color w:val="333333"/>
          <w:sz w:val="24"/>
          <w:szCs w:val="24"/>
        </w:rPr>
      </w:pPr>
      <w:bookmarkStart w:id="4" w:name="_Toc112179841"/>
      <w:r w:rsidRPr="00F66AC4">
        <w:rPr>
          <w:rFonts w:ascii="Trebuchet MS" w:hAnsi="Trebuchet MS"/>
          <w:b/>
          <w:bCs/>
          <w:caps/>
          <w:color w:val="333333"/>
          <w:sz w:val="24"/>
          <w:szCs w:val="24"/>
        </w:rPr>
        <w:t>WILHELMINA STELT TWEE VERTROUWENSCONTACTPERSONEN AAN</w:t>
      </w:r>
      <w:bookmarkEnd w:id="4"/>
    </w:p>
    <w:p w14:paraId="2E7F7FC7"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Wilhelmina wil een veilige voetbalvereniging zijn waar iedereen met plezier voetbalt en zich thuis voelt. Samen doen we er alles aan om grensoverschrijdend gedrag zoals pesten, conflicten, ruzie, discriminatie en seksuele intimidatie binnen onze vereniging te voorkomen en zo te zorgen voor een prettig en veilig sportklimaat.</w:t>
      </w:r>
    </w:p>
    <w:p w14:paraId="6C55B235" w14:textId="737CBE9B"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Toch kan er wel eens iets voorkomen waar je je niet prettig bij voelt. Daarvoor zijn twee vertrouwenscontactpersonen aangesteld. Zij fungeren als centraal aanspreekpunt zodat we er samen voor zorgen dat we respectvol en veilig met elkaar omgaan.</w:t>
      </w:r>
    </w:p>
    <w:p w14:paraId="2EA28EF2" w14:textId="529A193D"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Bij de vertrouwenscontactpersonen kun je terecht met vragen die je niet gemakkelijk stelt of waarvan je bang bent dat er niet serieus op gereageerd gaat worden. Dit geldt voor alle leden, vrijwilligers en ouders. Daarbij: snel melden, er over praten en zorgen dat er (vroegtijdig) een einde gemaakt wordt aan een ongewenste situatie, maakt dat deze niet verergert en dat herhaling zo voorkomen wordt.</w:t>
      </w:r>
    </w:p>
    <w:p w14:paraId="7CC72996" w14:textId="77777777" w:rsidR="00E82143" w:rsidRDefault="00E82143" w:rsidP="00230E1C">
      <w:pPr>
        <w:pStyle w:val="Normaalweb"/>
        <w:shd w:val="clear" w:color="auto" w:fill="FFFFFF"/>
        <w:spacing w:before="0" w:beforeAutospacing="0" w:after="300" w:afterAutospacing="0"/>
        <w:rPr>
          <w:rFonts w:ascii="Trebuchet MS" w:hAnsi="Trebuchet MS"/>
          <w:color w:val="747474"/>
          <w:sz w:val="20"/>
          <w:szCs w:val="20"/>
        </w:rPr>
      </w:pPr>
    </w:p>
    <w:p w14:paraId="0B3DDF2B" w14:textId="1DBB413A" w:rsidR="00230E1C" w:rsidRPr="00F66AC4" w:rsidRDefault="00DD394B" w:rsidP="00035B3E">
      <w:pPr>
        <w:pStyle w:val="Kop2"/>
        <w:numPr>
          <w:ilvl w:val="0"/>
          <w:numId w:val="11"/>
        </w:numPr>
        <w:shd w:val="clear" w:color="auto" w:fill="FFFFFF"/>
        <w:spacing w:after="45" w:line="405" w:lineRule="atLeast"/>
        <w:rPr>
          <w:rFonts w:ascii="Trebuchet MS" w:hAnsi="Trebuchet MS"/>
          <w:caps/>
          <w:color w:val="333333"/>
          <w:sz w:val="24"/>
          <w:szCs w:val="24"/>
        </w:rPr>
      </w:pPr>
      <w:bookmarkStart w:id="5" w:name="_Toc112179842"/>
      <w:r w:rsidRPr="00F66AC4">
        <w:rPr>
          <w:rFonts w:ascii="Trebuchet MS" w:hAnsi="Trebuchet MS"/>
          <w:b/>
          <w:bCs/>
          <w:caps/>
          <w:color w:val="333333"/>
          <w:sz w:val="24"/>
          <w:szCs w:val="24"/>
        </w:rPr>
        <w:t>v</w:t>
      </w:r>
      <w:r w:rsidR="00230E1C" w:rsidRPr="00F66AC4">
        <w:rPr>
          <w:rFonts w:ascii="Trebuchet MS" w:hAnsi="Trebuchet MS"/>
          <w:b/>
          <w:bCs/>
          <w:caps/>
          <w:color w:val="333333"/>
          <w:sz w:val="24"/>
          <w:szCs w:val="24"/>
        </w:rPr>
        <w:t>ER</w:t>
      </w:r>
      <w:r w:rsidR="00E82143" w:rsidRPr="00F66AC4">
        <w:rPr>
          <w:rFonts w:ascii="Trebuchet MS" w:hAnsi="Trebuchet MS"/>
          <w:b/>
          <w:bCs/>
          <w:caps/>
          <w:color w:val="333333"/>
          <w:sz w:val="24"/>
          <w:szCs w:val="24"/>
        </w:rPr>
        <w:t>BETERING STATUTEN EN NAAMWIJZIGING</w:t>
      </w:r>
      <w:bookmarkEnd w:id="5"/>
    </w:p>
    <w:p w14:paraId="5FA71CC9" w14:textId="47767A69" w:rsidR="00230E1C" w:rsidRPr="003F6BA1" w:rsidRDefault="00E82143"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Op 12 februari 2022</w:t>
      </w:r>
      <w:r w:rsidR="00230E1C" w:rsidRPr="003F6BA1">
        <w:rPr>
          <w:rFonts w:ascii="Trebuchet MS" w:hAnsi="Trebuchet MS"/>
          <w:color w:val="000000" w:themeColor="text1"/>
          <w:sz w:val="20"/>
          <w:szCs w:val="20"/>
        </w:rPr>
        <w:t xml:space="preserve"> is er bij onze vereniging een doorlopende Algemene Leden Vergadering georganiseerd waarbij alle leden hun stem konden uitbrengen over de onderwerpen “statuten en verenigingsnaam”.</w:t>
      </w:r>
    </w:p>
    <w:p w14:paraId="29082347"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Om tot wijziging van de statuten en de verenigingsnaam over te kunnen gaan moest minimaal 2/3 van ons ledenaantal hun stem komen uitbrengen. (Artikel 19.3)</w:t>
      </w:r>
    </w:p>
    <w:p w14:paraId="726F4DE7"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u w:val="single"/>
        </w:rPr>
        <w:t>De resultaten van de doorlopende ALV.</w:t>
      </w:r>
    </w:p>
    <w:p w14:paraId="02930EAB" w14:textId="43FE0F38"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Het opkomstpercentage was ruim 43,5%.</w:t>
      </w:r>
      <w:r w:rsidR="005B55E1">
        <w:rPr>
          <w:rFonts w:ascii="Trebuchet MS" w:hAnsi="Trebuchet MS"/>
          <w:color w:val="000000" w:themeColor="text1"/>
          <w:sz w:val="20"/>
          <w:szCs w:val="20"/>
        </w:rPr>
        <w:t xml:space="preserve"> </w:t>
      </w:r>
      <w:r w:rsidRPr="003F6BA1">
        <w:rPr>
          <w:rFonts w:ascii="Trebuchet MS" w:hAnsi="Trebuchet MS"/>
          <w:color w:val="000000" w:themeColor="text1"/>
          <w:sz w:val="20"/>
          <w:szCs w:val="20"/>
        </w:rPr>
        <w:t>Met dit opkomstpercentage is het resultaat van de stemmingen helaas </w:t>
      </w:r>
      <w:r w:rsidRPr="003F6BA1">
        <w:rPr>
          <w:rStyle w:val="Zwaar"/>
          <w:rFonts w:ascii="Trebuchet MS" w:hAnsi="Trebuchet MS"/>
          <w:color w:val="000000" w:themeColor="text1"/>
          <w:sz w:val="20"/>
          <w:szCs w:val="20"/>
          <w:u w:val="single"/>
        </w:rPr>
        <w:t>ongeldig</w:t>
      </w:r>
      <w:r w:rsidRPr="003F6BA1">
        <w:rPr>
          <w:rFonts w:ascii="Trebuchet MS" w:hAnsi="Trebuchet MS"/>
          <w:color w:val="000000" w:themeColor="text1"/>
          <w:sz w:val="20"/>
          <w:szCs w:val="20"/>
        </w:rPr>
        <w:t> verklaard.</w:t>
      </w:r>
    </w:p>
    <w:p w14:paraId="5EA66D1E"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Hoewel de opkomst te laag is om de uitkomst van de stemmingen geldig te verklaren, kunnen we stellen dat de opkomst historisch hoog was, dank aan alle leden die zijn komen stemmen!</w:t>
      </w:r>
    </w:p>
    <w:p w14:paraId="31B4FE2E"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u w:val="single"/>
        </w:rPr>
        <w:t>De uitslagen:</w:t>
      </w:r>
    </w:p>
    <w:p w14:paraId="0787F2DF"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Nadruk"/>
          <w:rFonts w:ascii="Trebuchet MS" w:hAnsi="Trebuchet MS"/>
          <w:color w:val="000000" w:themeColor="text1"/>
          <w:sz w:val="20"/>
          <w:szCs w:val="20"/>
        </w:rPr>
        <w:t>Vraag 1: Bent u voor of tegen het wijzigen van de statuten?</w:t>
      </w:r>
      <w:r w:rsidRPr="003F6BA1">
        <w:rPr>
          <w:rFonts w:ascii="Trebuchet MS" w:hAnsi="Trebuchet MS"/>
          <w:i/>
          <w:iCs/>
          <w:color w:val="000000" w:themeColor="text1"/>
          <w:sz w:val="20"/>
          <w:szCs w:val="20"/>
        </w:rPr>
        <w:br/>
      </w:r>
      <w:r w:rsidRPr="003F6BA1">
        <w:rPr>
          <w:rStyle w:val="Zwaar"/>
          <w:rFonts w:ascii="Trebuchet MS" w:hAnsi="Trebuchet MS"/>
          <w:color w:val="000000" w:themeColor="text1"/>
          <w:sz w:val="20"/>
          <w:szCs w:val="20"/>
        </w:rPr>
        <w:t>– Voor</w:t>
      </w:r>
      <w:r w:rsidRPr="003F6BA1">
        <w:rPr>
          <w:rFonts w:ascii="Trebuchet MS" w:hAnsi="Trebuchet MS"/>
          <w:color w:val="000000" w:themeColor="text1"/>
          <w:sz w:val="20"/>
          <w:szCs w:val="20"/>
        </w:rPr>
        <w:t>: 674 stemmen</w:t>
      </w:r>
      <w:r w:rsidRPr="003F6BA1">
        <w:rPr>
          <w:rFonts w:ascii="Trebuchet MS" w:hAnsi="Trebuchet MS"/>
          <w:color w:val="000000" w:themeColor="text1"/>
          <w:sz w:val="20"/>
          <w:szCs w:val="20"/>
        </w:rPr>
        <w:br/>
      </w:r>
      <w:r w:rsidRPr="003F6BA1">
        <w:rPr>
          <w:rStyle w:val="Zwaar"/>
          <w:rFonts w:ascii="Trebuchet MS" w:hAnsi="Trebuchet MS"/>
          <w:color w:val="000000" w:themeColor="text1"/>
          <w:sz w:val="20"/>
          <w:szCs w:val="20"/>
        </w:rPr>
        <w:t>– Tegen</w:t>
      </w:r>
      <w:r w:rsidRPr="003F6BA1">
        <w:rPr>
          <w:rFonts w:ascii="Trebuchet MS" w:hAnsi="Trebuchet MS"/>
          <w:color w:val="000000" w:themeColor="text1"/>
          <w:sz w:val="20"/>
          <w:szCs w:val="20"/>
        </w:rPr>
        <w:t>: 199 stemmen</w:t>
      </w:r>
    </w:p>
    <w:p w14:paraId="057D056B" w14:textId="77777777"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Nadruk"/>
          <w:rFonts w:ascii="Trebuchet MS" w:hAnsi="Trebuchet MS"/>
          <w:color w:val="000000" w:themeColor="text1"/>
          <w:sz w:val="20"/>
          <w:szCs w:val="20"/>
        </w:rPr>
        <w:t>Vraag 2: Bent u voor of tegen het wijzigen van de naam?</w:t>
      </w:r>
      <w:r w:rsidRPr="003F6BA1">
        <w:rPr>
          <w:rFonts w:ascii="Trebuchet MS" w:hAnsi="Trebuchet MS"/>
          <w:i/>
          <w:iCs/>
          <w:color w:val="000000" w:themeColor="text1"/>
          <w:sz w:val="20"/>
          <w:szCs w:val="20"/>
        </w:rPr>
        <w:br/>
      </w:r>
      <w:r w:rsidRPr="003F6BA1">
        <w:rPr>
          <w:rStyle w:val="Zwaar"/>
          <w:rFonts w:ascii="Trebuchet MS" w:hAnsi="Trebuchet MS"/>
          <w:color w:val="000000" w:themeColor="text1"/>
          <w:sz w:val="20"/>
          <w:szCs w:val="20"/>
        </w:rPr>
        <w:t>– Voor</w:t>
      </w:r>
      <w:r w:rsidRPr="003F6BA1">
        <w:rPr>
          <w:rFonts w:ascii="Trebuchet MS" w:hAnsi="Trebuchet MS"/>
          <w:color w:val="000000" w:themeColor="text1"/>
          <w:sz w:val="20"/>
          <w:szCs w:val="20"/>
        </w:rPr>
        <w:t>: 486 stemmen</w:t>
      </w:r>
      <w:r w:rsidRPr="003F6BA1">
        <w:rPr>
          <w:rFonts w:ascii="Trebuchet MS" w:hAnsi="Trebuchet MS"/>
          <w:color w:val="000000" w:themeColor="text1"/>
          <w:sz w:val="20"/>
          <w:szCs w:val="20"/>
        </w:rPr>
        <w:br/>
      </w:r>
      <w:r w:rsidRPr="003F6BA1">
        <w:rPr>
          <w:rStyle w:val="Zwaar"/>
          <w:rFonts w:ascii="Trebuchet MS" w:hAnsi="Trebuchet MS"/>
          <w:color w:val="000000" w:themeColor="text1"/>
          <w:sz w:val="20"/>
          <w:szCs w:val="20"/>
        </w:rPr>
        <w:t>– Tegen</w:t>
      </w:r>
      <w:r w:rsidRPr="003F6BA1">
        <w:rPr>
          <w:rFonts w:ascii="Trebuchet MS" w:hAnsi="Trebuchet MS"/>
          <w:color w:val="000000" w:themeColor="text1"/>
          <w:sz w:val="20"/>
          <w:szCs w:val="20"/>
        </w:rPr>
        <w:t>: 369 stemmen</w:t>
      </w:r>
    </w:p>
    <w:p w14:paraId="11408A81" w14:textId="13A94190" w:rsidR="00230E1C" w:rsidRPr="003F6BA1" w:rsidRDefault="00DD394B"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Z</w:t>
      </w:r>
      <w:r w:rsidR="00230E1C" w:rsidRPr="003F6BA1">
        <w:rPr>
          <w:rFonts w:ascii="Trebuchet MS" w:hAnsi="Trebuchet MS"/>
          <w:color w:val="000000" w:themeColor="text1"/>
          <w:sz w:val="20"/>
          <w:szCs w:val="20"/>
        </w:rPr>
        <w:t>oals de statuten aangeven moe</w:t>
      </w:r>
      <w:r w:rsidRPr="003F6BA1">
        <w:rPr>
          <w:rFonts w:ascii="Trebuchet MS" w:hAnsi="Trebuchet MS"/>
          <w:color w:val="000000" w:themeColor="text1"/>
          <w:sz w:val="20"/>
          <w:szCs w:val="20"/>
        </w:rPr>
        <w:t>s</w:t>
      </w:r>
      <w:r w:rsidR="00230E1C" w:rsidRPr="003F6BA1">
        <w:rPr>
          <w:rFonts w:ascii="Trebuchet MS" w:hAnsi="Trebuchet MS"/>
          <w:color w:val="000000" w:themeColor="text1"/>
          <w:sz w:val="20"/>
          <w:szCs w:val="20"/>
        </w:rPr>
        <w:t xml:space="preserve">t er </w:t>
      </w:r>
      <w:r w:rsidRPr="003F6BA1">
        <w:rPr>
          <w:rFonts w:ascii="Trebuchet MS" w:hAnsi="Trebuchet MS"/>
          <w:color w:val="000000" w:themeColor="text1"/>
          <w:sz w:val="20"/>
          <w:szCs w:val="20"/>
        </w:rPr>
        <w:t xml:space="preserve">daarna </w:t>
      </w:r>
      <w:r w:rsidR="00230E1C" w:rsidRPr="003F6BA1">
        <w:rPr>
          <w:rFonts w:ascii="Trebuchet MS" w:hAnsi="Trebuchet MS"/>
          <w:color w:val="000000" w:themeColor="text1"/>
          <w:sz w:val="20"/>
          <w:szCs w:val="20"/>
        </w:rPr>
        <w:t xml:space="preserve">binnen 4 weken een nieuwe ALV uitgeschreven worden. Deze extra ALV is op maandag 7 maart </w:t>
      </w:r>
      <w:r w:rsidRPr="003F6BA1">
        <w:rPr>
          <w:rFonts w:ascii="Trebuchet MS" w:hAnsi="Trebuchet MS"/>
          <w:color w:val="000000" w:themeColor="text1"/>
          <w:sz w:val="20"/>
          <w:szCs w:val="20"/>
        </w:rPr>
        <w:t>gehouden</w:t>
      </w:r>
      <w:r w:rsidR="00230E1C" w:rsidRPr="003F6BA1">
        <w:rPr>
          <w:rFonts w:ascii="Trebuchet MS" w:hAnsi="Trebuchet MS"/>
          <w:color w:val="000000" w:themeColor="text1"/>
          <w:sz w:val="20"/>
          <w:szCs w:val="20"/>
        </w:rPr>
        <w:t>.</w:t>
      </w:r>
    </w:p>
    <w:p w14:paraId="740E35BA" w14:textId="6B0D40D4" w:rsidR="00230E1C" w:rsidRPr="003F6BA1" w:rsidRDefault="00230E1C"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Ongeacht het dan aantal aanwezige leden </w:t>
      </w:r>
      <w:r w:rsidR="00542891">
        <w:rPr>
          <w:rFonts w:ascii="Trebuchet MS" w:hAnsi="Trebuchet MS"/>
          <w:color w:val="000000" w:themeColor="text1"/>
          <w:sz w:val="20"/>
          <w:szCs w:val="20"/>
        </w:rPr>
        <w:t xml:space="preserve">is een </w:t>
      </w:r>
      <w:r w:rsidRPr="003F6BA1">
        <w:rPr>
          <w:rFonts w:ascii="Trebuchet MS" w:hAnsi="Trebuchet MS"/>
          <w:color w:val="000000" w:themeColor="text1"/>
          <w:sz w:val="20"/>
          <w:szCs w:val="20"/>
        </w:rPr>
        <w:t>nieuw</w:t>
      </w:r>
      <w:r w:rsidR="00542891">
        <w:rPr>
          <w:rFonts w:ascii="Trebuchet MS" w:hAnsi="Trebuchet MS"/>
          <w:color w:val="000000" w:themeColor="text1"/>
          <w:sz w:val="20"/>
          <w:szCs w:val="20"/>
        </w:rPr>
        <w:t>e</w:t>
      </w:r>
      <w:r w:rsidRPr="003F6BA1">
        <w:rPr>
          <w:rFonts w:ascii="Trebuchet MS" w:hAnsi="Trebuchet MS"/>
          <w:color w:val="000000" w:themeColor="text1"/>
          <w:sz w:val="20"/>
          <w:szCs w:val="20"/>
        </w:rPr>
        <w:t xml:space="preserve"> stem</w:t>
      </w:r>
      <w:r w:rsidR="00542891">
        <w:rPr>
          <w:rFonts w:ascii="Trebuchet MS" w:hAnsi="Trebuchet MS"/>
          <w:color w:val="000000" w:themeColor="text1"/>
          <w:sz w:val="20"/>
          <w:szCs w:val="20"/>
        </w:rPr>
        <w:t>ming</w:t>
      </w:r>
      <w:r w:rsidRPr="003F6BA1">
        <w:rPr>
          <w:rFonts w:ascii="Trebuchet MS" w:hAnsi="Trebuchet MS"/>
          <w:color w:val="000000" w:themeColor="text1"/>
          <w:sz w:val="20"/>
          <w:szCs w:val="20"/>
        </w:rPr>
        <w:t xml:space="preserve"> over deze twee onderwerpen</w:t>
      </w:r>
      <w:r w:rsidR="00542891">
        <w:rPr>
          <w:rFonts w:ascii="Trebuchet MS" w:hAnsi="Trebuchet MS"/>
          <w:color w:val="000000" w:themeColor="text1"/>
          <w:sz w:val="20"/>
          <w:szCs w:val="20"/>
        </w:rPr>
        <w:t xml:space="preserve"> geldig.</w:t>
      </w:r>
      <w:r w:rsidRPr="003F6BA1">
        <w:rPr>
          <w:rFonts w:ascii="Trebuchet MS" w:hAnsi="Trebuchet MS"/>
          <w:color w:val="000000" w:themeColor="text1"/>
          <w:sz w:val="20"/>
          <w:szCs w:val="20"/>
        </w:rPr>
        <w:t xml:space="preserve"> De uitslag van de stemmingen is rechtsgeldig indien er een 2/3 meerderheid is bij de aanwezige stemmers. Mocht er dan wederom geen 2/3 meerderheid zijn dan stopt de stemming en zullen er geen wijzigingen plaatsvinden.</w:t>
      </w:r>
    </w:p>
    <w:p w14:paraId="4B609443" w14:textId="569F2702" w:rsidR="00DD394B" w:rsidRPr="003F6BA1" w:rsidRDefault="00DD394B" w:rsidP="00230E1C">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De uitslag is in deze ALV niet veranderd </w:t>
      </w:r>
      <w:r w:rsidR="00542891">
        <w:rPr>
          <w:rFonts w:ascii="Trebuchet MS" w:hAnsi="Trebuchet MS"/>
          <w:color w:val="000000" w:themeColor="text1"/>
          <w:sz w:val="20"/>
          <w:szCs w:val="20"/>
        </w:rPr>
        <w:t xml:space="preserve">t.o.v. de eerdere </w:t>
      </w:r>
      <w:r w:rsidRPr="003F6BA1">
        <w:rPr>
          <w:rFonts w:ascii="Trebuchet MS" w:hAnsi="Trebuchet MS"/>
          <w:color w:val="000000" w:themeColor="text1"/>
          <w:sz w:val="20"/>
          <w:szCs w:val="20"/>
        </w:rPr>
        <w:t>waardoor de statuut wijzigingen zijn aangenomen en de naamwijziging is afgewezen.</w:t>
      </w:r>
    </w:p>
    <w:p w14:paraId="4F311B08" w14:textId="77777777" w:rsidR="00DD394B" w:rsidRDefault="00DD394B" w:rsidP="00230E1C">
      <w:pPr>
        <w:pStyle w:val="Normaalweb"/>
        <w:shd w:val="clear" w:color="auto" w:fill="FFFFFF"/>
        <w:spacing w:before="0" w:beforeAutospacing="0" w:after="300" w:afterAutospacing="0"/>
        <w:rPr>
          <w:rFonts w:ascii="Trebuchet MS" w:hAnsi="Trebuchet MS"/>
          <w:color w:val="747474"/>
          <w:sz w:val="20"/>
          <w:szCs w:val="20"/>
        </w:rPr>
      </w:pPr>
    </w:p>
    <w:p w14:paraId="0043F28C" w14:textId="2602E90D" w:rsidR="00DD394B" w:rsidRPr="00F66AC4" w:rsidRDefault="00DD394B" w:rsidP="00035B3E">
      <w:pPr>
        <w:pStyle w:val="Kop2"/>
        <w:numPr>
          <w:ilvl w:val="0"/>
          <w:numId w:val="11"/>
        </w:numPr>
        <w:shd w:val="clear" w:color="auto" w:fill="FFFFFF"/>
        <w:spacing w:after="45" w:line="405" w:lineRule="atLeast"/>
        <w:rPr>
          <w:rFonts w:ascii="Trebuchet MS" w:hAnsi="Trebuchet MS"/>
          <w:caps/>
          <w:color w:val="333333"/>
          <w:sz w:val="24"/>
          <w:szCs w:val="24"/>
        </w:rPr>
      </w:pPr>
      <w:bookmarkStart w:id="6" w:name="_Toc112179843"/>
      <w:r w:rsidRPr="00F66AC4">
        <w:rPr>
          <w:rFonts w:ascii="Trebuchet MS" w:hAnsi="Trebuchet MS"/>
          <w:b/>
          <w:bCs/>
          <w:caps/>
          <w:color w:val="333333"/>
          <w:sz w:val="24"/>
          <w:szCs w:val="24"/>
        </w:rPr>
        <w:t>INTRODUCTIE PASJESYSTEEM, DIGITAAL BETALEN</w:t>
      </w:r>
      <w:bookmarkEnd w:id="6"/>
    </w:p>
    <w:p w14:paraId="61F51A80" w14:textId="51A183A4" w:rsidR="00DD394B" w:rsidRPr="003F6BA1" w:rsidRDefault="00A44F9D" w:rsidP="00A44F9D">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t xml:space="preserve">Ook in dit weekend van 12 en 13 februari werd het betaalpasjessysteem in de kantine gelanceerd. Het bestuur heeft besloten om in het seizoen 2022-2023 over te gaan op contactloos betalen. Daarvoor is het pasjesbetaalsysteem van </w:t>
      </w:r>
      <w:proofErr w:type="spellStart"/>
      <w:r w:rsidRPr="003F6BA1">
        <w:rPr>
          <w:rFonts w:ascii="Trebuchet MS" w:hAnsi="Trebuchet MS"/>
          <w:color w:val="000000" w:themeColor="text1"/>
          <w:sz w:val="20"/>
          <w:szCs w:val="20"/>
        </w:rPr>
        <w:t>Twelve</w:t>
      </w:r>
      <w:proofErr w:type="spellEnd"/>
      <w:r w:rsidRPr="003F6BA1">
        <w:rPr>
          <w:rFonts w:ascii="Trebuchet MS" w:hAnsi="Trebuchet MS"/>
          <w:color w:val="000000" w:themeColor="text1"/>
          <w:sz w:val="20"/>
          <w:szCs w:val="20"/>
        </w:rPr>
        <w:t xml:space="preserve"> aangeschaft. De leden van Wilhelmina krijgen een persoonlijke betaalpas, waar geld op</w:t>
      </w:r>
      <w:r w:rsidR="00CC53FB">
        <w:rPr>
          <w:rFonts w:ascii="Trebuchet MS" w:hAnsi="Trebuchet MS"/>
          <w:color w:val="000000" w:themeColor="text1"/>
          <w:sz w:val="20"/>
          <w:szCs w:val="20"/>
        </w:rPr>
        <w:t xml:space="preserve"> </w:t>
      </w:r>
      <w:r w:rsidRPr="003F6BA1">
        <w:rPr>
          <w:rFonts w:ascii="Trebuchet MS" w:hAnsi="Trebuchet MS"/>
          <w:color w:val="000000" w:themeColor="text1"/>
          <w:sz w:val="20"/>
          <w:szCs w:val="20"/>
        </w:rPr>
        <w:t xml:space="preserve">gezet kan worden, en waarmee je in de kantine kunt </w:t>
      </w:r>
      <w:r w:rsidRPr="003F6BA1">
        <w:rPr>
          <w:rFonts w:ascii="Trebuchet MS" w:hAnsi="Trebuchet MS"/>
          <w:color w:val="000000" w:themeColor="text1"/>
          <w:sz w:val="20"/>
          <w:szCs w:val="20"/>
        </w:rPr>
        <w:lastRenderedPageBreak/>
        <w:t xml:space="preserve">afrekenen. In eerste instantie was het nog mogelijk met contant geld te betalen, vanaf het aankomend seizoen kan op de vereniging alleen nog worden betaald met pinpas (of gekoppelde telefoon/smartwatch etc.) of je Wilhelmina clubkaart. </w:t>
      </w:r>
      <w:r w:rsidR="00DD394B" w:rsidRPr="003F6BA1">
        <w:rPr>
          <w:rStyle w:val="Zwaar"/>
          <w:rFonts w:ascii="Trebuchet MS" w:hAnsi="Trebuchet MS"/>
          <w:color w:val="000000" w:themeColor="text1"/>
          <w:sz w:val="20"/>
          <w:szCs w:val="20"/>
        </w:rPr>
        <w:t>Contant betalen is dus niet meer mogelijk. </w:t>
      </w:r>
      <w:r w:rsidR="00DD394B" w:rsidRPr="003F6BA1">
        <w:rPr>
          <w:rFonts w:ascii="Trebuchet MS" w:hAnsi="Trebuchet MS"/>
          <w:color w:val="000000" w:themeColor="text1"/>
          <w:sz w:val="20"/>
          <w:szCs w:val="20"/>
        </w:rPr>
        <w:t>We doen dit vanwege de veiligheid en het gemak. Aangezien we dit seizoen starten met bardiensten voor alle seniorenteams op zondag, is het voor hen makkelijker om digitaal af te rekenen.</w:t>
      </w:r>
    </w:p>
    <w:p w14:paraId="047D2B6B" w14:textId="77777777" w:rsidR="00A44F9D" w:rsidRDefault="00A44F9D" w:rsidP="00A44F9D">
      <w:pPr>
        <w:ind w:left="-5" w:right="231"/>
        <w:rPr>
          <w:rFonts w:ascii="Trebuchet MS" w:hAnsi="Trebuchet MS"/>
          <w:color w:val="747474"/>
          <w:sz w:val="20"/>
          <w:szCs w:val="20"/>
        </w:rPr>
      </w:pPr>
    </w:p>
    <w:p w14:paraId="316CCBB3" w14:textId="77777777" w:rsidR="00DD394B" w:rsidRDefault="00DD394B" w:rsidP="00DD394B">
      <w:pPr>
        <w:spacing w:after="3" w:line="259" w:lineRule="auto"/>
        <w:ind w:left="0" w:right="0" w:firstLine="0"/>
        <w:rPr>
          <w:sz w:val="20"/>
        </w:rPr>
      </w:pPr>
    </w:p>
    <w:p w14:paraId="6A1C5613" w14:textId="32B825AA" w:rsidR="00DD394B" w:rsidRPr="00F66AC4" w:rsidRDefault="00A44F9D" w:rsidP="00035B3E">
      <w:pPr>
        <w:pStyle w:val="Kop2"/>
        <w:numPr>
          <w:ilvl w:val="0"/>
          <w:numId w:val="11"/>
        </w:numPr>
        <w:shd w:val="clear" w:color="auto" w:fill="FFFFFF"/>
        <w:spacing w:after="45" w:line="405" w:lineRule="atLeast"/>
        <w:rPr>
          <w:sz w:val="24"/>
          <w:szCs w:val="24"/>
        </w:rPr>
      </w:pPr>
      <w:bookmarkStart w:id="7" w:name="_Toc112179844"/>
      <w:r w:rsidRPr="00F66AC4">
        <w:rPr>
          <w:rFonts w:ascii="Trebuchet MS" w:hAnsi="Trebuchet MS"/>
          <w:b/>
          <w:bCs/>
          <w:caps/>
          <w:color w:val="333333"/>
          <w:sz w:val="24"/>
          <w:szCs w:val="24"/>
        </w:rPr>
        <w:t>COMPENSATIEREGELING</w:t>
      </w:r>
      <w:bookmarkEnd w:id="7"/>
    </w:p>
    <w:p w14:paraId="5438DE86" w14:textId="47B408CF" w:rsidR="00454ACD" w:rsidRPr="003F6BA1" w:rsidRDefault="007A20F3">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t xml:space="preserve">Omdat het seizoen </w:t>
      </w:r>
      <w:r w:rsidR="008169DF">
        <w:rPr>
          <w:rFonts w:ascii="Trebuchet MS" w:hAnsi="Trebuchet MS"/>
          <w:color w:val="000000" w:themeColor="text1"/>
          <w:sz w:val="20"/>
          <w:szCs w:val="20"/>
        </w:rPr>
        <w:t xml:space="preserve">2020/2021 </w:t>
      </w:r>
      <w:r w:rsidRPr="003F6BA1">
        <w:rPr>
          <w:rFonts w:ascii="Trebuchet MS" w:hAnsi="Trebuchet MS"/>
          <w:color w:val="000000" w:themeColor="text1"/>
          <w:sz w:val="20"/>
          <w:szCs w:val="20"/>
        </w:rPr>
        <w:t xml:space="preserve">wederom niet </w:t>
      </w:r>
      <w:r w:rsidR="008169DF">
        <w:rPr>
          <w:rFonts w:ascii="Trebuchet MS" w:hAnsi="Trebuchet MS"/>
          <w:color w:val="000000" w:themeColor="text1"/>
          <w:sz w:val="20"/>
          <w:szCs w:val="20"/>
        </w:rPr>
        <w:t>was</w:t>
      </w:r>
      <w:r w:rsidRPr="003F6BA1">
        <w:rPr>
          <w:rFonts w:ascii="Trebuchet MS" w:hAnsi="Trebuchet MS"/>
          <w:color w:val="000000" w:themeColor="text1"/>
          <w:sz w:val="20"/>
          <w:szCs w:val="20"/>
        </w:rPr>
        <w:t xml:space="preserve"> verlopen zoals we gehoopt hadden, biedt Wilhelmina haar leden een compensatie aan. Seniorenleden die hun contributie van het seizoen 2020/2021 en 2021/2022 volledig betaald hebben voor 15 oktober 2021, krijgen een compensatie van €100, jeugdleden O18 en O19 ontvangen €75, van O8 tot en met O17 €30, O7 €15 en de mini’s €10. Deze compensatie </w:t>
      </w:r>
      <w:r w:rsidR="008169DF">
        <w:rPr>
          <w:rFonts w:ascii="Trebuchet MS" w:hAnsi="Trebuchet MS"/>
          <w:color w:val="000000" w:themeColor="text1"/>
          <w:sz w:val="20"/>
          <w:szCs w:val="20"/>
        </w:rPr>
        <w:t>is</w:t>
      </w:r>
      <w:r w:rsidRPr="003F6BA1">
        <w:rPr>
          <w:rFonts w:ascii="Trebuchet MS" w:hAnsi="Trebuchet MS"/>
          <w:color w:val="000000" w:themeColor="text1"/>
          <w:sz w:val="20"/>
          <w:szCs w:val="20"/>
        </w:rPr>
        <w:t xml:space="preserve"> uitgekeerd in de vorm van een tegoed o</w:t>
      </w:r>
      <w:r w:rsidR="00A44F9D" w:rsidRPr="003F6BA1">
        <w:rPr>
          <w:rFonts w:ascii="Trebuchet MS" w:hAnsi="Trebuchet MS"/>
          <w:color w:val="000000" w:themeColor="text1"/>
          <w:sz w:val="20"/>
          <w:szCs w:val="20"/>
        </w:rPr>
        <w:t xml:space="preserve">p het hierboven genoemde </w:t>
      </w:r>
      <w:r w:rsidRPr="003F6BA1">
        <w:rPr>
          <w:rFonts w:ascii="Trebuchet MS" w:hAnsi="Trebuchet MS"/>
          <w:color w:val="000000" w:themeColor="text1"/>
          <w:sz w:val="20"/>
          <w:szCs w:val="20"/>
        </w:rPr>
        <w:t xml:space="preserve">persoonlijke pasje van het nieuwe betaalsysteem. Deze regeling is uitsluitend van toepassing op leden die voetballend lid zijn én blijven. </w:t>
      </w:r>
    </w:p>
    <w:p w14:paraId="24BDAAB3" w14:textId="4B51F445" w:rsidR="00454ACD" w:rsidRDefault="007A20F3">
      <w:pPr>
        <w:spacing w:after="0" w:line="259" w:lineRule="auto"/>
        <w:ind w:left="0" w:right="0" w:firstLine="0"/>
      </w:pPr>
      <w:r>
        <w:t xml:space="preserve"> </w:t>
      </w:r>
    </w:p>
    <w:p w14:paraId="291804D5" w14:textId="05590CF3" w:rsidR="00A44F9D" w:rsidRPr="00F66AC4" w:rsidRDefault="00035B3E" w:rsidP="00035B3E">
      <w:pPr>
        <w:pStyle w:val="Kop2"/>
        <w:numPr>
          <w:ilvl w:val="0"/>
          <w:numId w:val="11"/>
        </w:numPr>
        <w:shd w:val="clear" w:color="auto" w:fill="FFFFFF"/>
        <w:spacing w:after="45" w:line="405" w:lineRule="atLeast"/>
        <w:rPr>
          <w:sz w:val="24"/>
          <w:szCs w:val="24"/>
        </w:rPr>
      </w:pPr>
      <w:bookmarkStart w:id="8" w:name="_Toc112179845"/>
      <w:r w:rsidRPr="00F66AC4">
        <w:rPr>
          <w:rFonts w:ascii="Trebuchet MS" w:hAnsi="Trebuchet MS"/>
          <w:b/>
          <w:bCs/>
          <w:caps/>
          <w:color w:val="333333"/>
          <w:sz w:val="24"/>
          <w:szCs w:val="24"/>
        </w:rPr>
        <w:t xml:space="preserve">VERBETERING </w:t>
      </w:r>
      <w:r w:rsidR="00A44F9D" w:rsidRPr="00F66AC4">
        <w:rPr>
          <w:rFonts w:ascii="Trebuchet MS" w:hAnsi="Trebuchet MS"/>
          <w:b/>
          <w:bCs/>
          <w:caps/>
          <w:color w:val="333333"/>
          <w:sz w:val="24"/>
          <w:szCs w:val="24"/>
        </w:rPr>
        <w:t>COMP</w:t>
      </w:r>
      <w:r w:rsidRPr="00F66AC4">
        <w:rPr>
          <w:rFonts w:ascii="Trebuchet MS" w:hAnsi="Trebuchet MS"/>
          <w:b/>
          <w:bCs/>
          <w:caps/>
          <w:color w:val="333333"/>
          <w:sz w:val="24"/>
          <w:szCs w:val="24"/>
        </w:rPr>
        <w:t>l</w:t>
      </w:r>
      <w:r w:rsidR="00A44F9D" w:rsidRPr="00F66AC4">
        <w:rPr>
          <w:rFonts w:ascii="Trebuchet MS" w:hAnsi="Trebuchet MS"/>
          <w:b/>
          <w:bCs/>
          <w:caps/>
          <w:color w:val="333333"/>
          <w:sz w:val="24"/>
          <w:szCs w:val="24"/>
        </w:rPr>
        <w:t>E</w:t>
      </w:r>
      <w:r w:rsidRPr="00F66AC4">
        <w:rPr>
          <w:rFonts w:ascii="Trebuchet MS" w:hAnsi="Trebuchet MS"/>
          <w:b/>
          <w:bCs/>
          <w:caps/>
          <w:color w:val="333333"/>
          <w:sz w:val="24"/>
          <w:szCs w:val="24"/>
        </w:rPr>
        <w:t>X</w:t>
      </w:r>
      <w:bookmarkEnd w:id="8"/>
    </w:p>
    <w:p w14:paraId="48B275C8" w14:textId="11761499" w:rsidR="00454ACD" w:rsidRPr="003F6BA1" w:rsidRDefault="00035B3E">
      <w:pPr>
        <w:spacing w:after="0" w:line="259" w:lineRule="auto"/>
        <w:ind w:left="0" w:right="0" w:firstLine="0"/>
        <w:rPr>
          <w:rFonts w:ascii="Trebuchet MS" w:hAnsi="Trebuchet MS"/>
          <w:color w:val="000000" w:themeColor="text1"/>
          <w:sz w:val="20"/>
          <w:szCs w:val="20"/>
        </w:rPr>
      </w:pPr>
      <w:r w:rsidRPr="003F6BA1">
        <w:rPr>
          <w:rFonts w:ascii="Trebuchet MS" w:hAnsi="Trebuchet MS"/>
          <w:color w:val="000000" w:themeColor="text1"/>
          <w:sz w:val="20"/>
          <w:szCs w:val="20"/>
        </w:rPr>
        <w:t xml:space="preserve">Het afgelopen jaar is veel aandacht besteed aan het aanzicht van </w:t>
      </w:r>
      <w:r w:rsidR="008169DF">
        <w:rPr>
          <w:rFonts w:ascii="Trebuchet MS" w:hAnsi="Trebuchet MS"/>
          <w:color w:val="000000" w:themeColor="text1"/>
          <w:sz w:val="20"/>
          <w:szCs w:val="20"/>
        </w:rPr>
        <w:t>ons</w:t>
      </w:r>
      <w:r w:rsidRPr="003F6BA1">
        <w:rPr>
          <w:rFonts w:ascii="Trebuchet MS" w:hAnsi="Trebuchet MS"/>
          <w:color w:val="000000" w:themeColor="text1"/>
          <w:sz w:val="20"/>
          <w:szCs w:val="20"/>
        </w:rPr>
        <w:t xml:space="preserve"> complex</w:t>
      </w:r>
      <w:r w:rsidR="008169DF">
        <w:rPr>
          <w:rFonts w:ascii="Trebuchet MS" w:hAnsi="Trebuchet MS"/>
          <w:color w:val="000000" w:themeColor="text1"/>
          <w:sz w:val="20"/>
          <w:szCs w:val="20"/>
        </w:rPr>
        <w:t>, bijvoorbeeld:</w:t>
      </w:r>
    </w:p>
    <w:p w14:paraId="58D8253C" w14:textId="771953CC" w:rsidR="00995927" w:rsidRPr="003F6BA1" w:rsidRDefault="00995927">
      <w:pPr>
        <w:spacing w:after="0" w:line="259" w:lineRule="auto"/>
        <w:ind w:left="0" w:right="0" w:firstLine="0"/>
        <w:rPr>
          <w:rFonts w:ascii="Trebuchet MS" w:hAnsi="Trebuchet MS"/>
          <w:color w:val="000000" w:themeColor="text1"/>
          <w:sz w:val="20"/>
          <w:szCs w:val="20"/>
        </w:rPr>
      </w:pPr>
    </w:p>
    <w:p w14:paraId="12E78DA4" w14:textId="77777777" w:rsidR="00995927" w:rsidRPr="003F6BA1" w:rsidRDefault="00995927" w:rsidP="00995927">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Multifunctionele ruimte</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De multifunctionele ruimte (naast de bestuurskamer) is opgeknapt en mag gebruikt worden voor bijvoorbeeld wedstrijdbesprekingen. Reserveren van deze ruimte is </w:t>
      </w:r>
      <w:r w:rsidRPr="003F6BA1">
        <w:rPr>
          <w:rFonts w:ascii="Trebuchet MS" w:hAnsi="Trebuchet MS"/>
          <w:color w:val="000000" w:themeColor="text1"/>
          <w:sz w:val="20"/>
          <w:szCs w:val="20"/>
          <w:u w:val="single"/>
        </w:rPr>
        <w:t>niet</w:t>
      </w:r>
      <w:r w:rsidRPr="003F6BA1">
        <w:rPr>
          <w:rFonts w:ascii="Trebuchet MS" w:hAnsi="Trebuchet MS"/>
          <w:color w:val="000000" w:themeColor="text1"/>
          <w:sz w:val="20"/>
          <w:szCs w:val="20"/>
        </w:rPr>
        <w:t> mogelijk. Hou besprekingen dus kort en geef en gun elkaar de ruimte.</w:t>
      </w:r>
    </w:p>
    <w:p w14:paraId="58318CDE" w14:textId="77777777" w:rsidR="00995927" w:rsidRPr="003F6BA1" w:rsidRDefault="00995927" w:rsidP="00995927">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Verboden toegang-bordjes</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Vanwege vernielingen zijn bordjes verboden toegang en verboden toegang voor onbevoegden geplaatst. Ook zijn diverse hekwerken afgesloten. Je kunt veld 4 betreden via de kleedkamergang-uitgang tribune.</w:t>
      </w:r>
    </w:p>
    <w:p w14:paraId="7FF5F4A4" w14:textId="77777777" w:rsidR="00995927" w:rsidRPr="003F6BA1" w:rsidRDefault="00995927" w:rsidP="00995927">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Ruimte terreinbeheer</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De ruimte voor terreinbeheer is verplaatst naar de ruimte waar voorheen het wedstrijdsecretariaat (jeugdhonk) zat. Deze ruimte is, ook doordeweeks, geen ontmoetingsplek of koffiecorner. Daarvoor verwijzen wij je naar het clubhuis.</w:t>
      </w:r>
    </w:p>
    <w:p w14:paraId="19B7292C" w14:textId="77777777" w:rsidR="00995927" w:rsidRPr="003F6BA1" w:rsidRDefault="00995927" w:rsidP="00995927">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Lockerruimte</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 xml:space="preserve">De ruimte waar voorheen terreinbeheer zat is geheel </w:t>
      </w:r>
      <w:proofErr w:type="spellStart"/>
      <w:r w:rsidRPr="003F6BA1">
        <w:rPr>
          <w:rFonts w:ascii="Trebuchet MS" w:hAnsi="Trebuchet MS"/>
          <w:color w:val="000000" w:themeColor="text1"/>
          <w:sz w:val="20"/>
          <w:szCs w:val="20"/>
        </w:rPr>
        <w:t>verbouws</w:t>
      </w:r>
      <w:proofErr w:type="spellEnd"/>
      <w:r w:rsidRPr="003F6BA1">
        <w:rPr>
          <w:rFonts w:ascii="Trebuchet MS" w:hAnsi="Trebuchet MS"/>
          <w:color w:val="000000" w:themeColor="text1"/>
          <w:sz w:val="20"/>
          <w:szCs w:val="20"/>
        </w:rPr>
        <w:t xml:space="preserve"> en heet voortaan de lockerruimte. Alle wandkasten zijn afgebroken, er is geschilderd en er zijn nieuwe gegalvaniseerde/roestvrijstalen ballenlockers geplaats. Elke team krijgt een locker die plaats heeft voor 20 ballen. De lockers zijn voorzien van cijfersloten. Ben je de code vergeten? Alleen de trainer/coach of de teammanager kan bij terreinbeheer vragen om het slot te openen.</w:t>
      </w:r>
    </w:p>
    <w:p w14:paraId="22B33E8C" w14:textId="049AA31A" w:rsidR="00995927" w:rsidRDefault="00995927" w:rsidP="00995927">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Style w:val="Zwaar"/>
          <w:rFonts w:ascii="Trebuchet MS" w:hAnsi="Trebuchet MS"/>
          <w:color w:val="000000" w:themeColor="text1"/>
          <w:sz w:val="20"/>
          <w:szCs w:val="20"/>
        </w:rPr>
        <w:t>Trainingsmaterialen</w:t>
      </w:r>
      <w:r w:rsidRPr="003F6BA1">
        <w:rPr>
          <w:rFonts w:ascii="Trebuchet MS" w:hAnsi="Trebuchet MS"/>
          <w:b/>
          <w:bCs/>
          <w:color w:val="000000" w:themeColor="text1"/>
          <w:sz w:val="20"/>
          <w:szCs w:val="20"/>
        </w:rPr>
        <w:br/>
      </w:r>
      <w:r w:rsidRPr="003F6BA1">
        <w:rPr>
          <w:rFonts w:ascii="Trebuchet MS" w:hAnsi="Trebuchet MS"/>
          <w:color w:val="000000" w:themeColor="text1"/>
          <w:sz w:val="20"/>
          <w:szCs w:val="20"/>
        </w:rPr>
        <w:t xml:space="preserve">Er is een aantal nieuwe trainingsmaterialen aangeschaft, zoals slalomstokken, pionnen, trainingshorden en loopladders. Voor de keepertrainers zijn er twee </w:t>
      </w:r>
      <w:proofErr w:type="spellStart"/>
      <w:r w:rsidRPr="003F6BA1">
        <w:rPr>
          <w:rFonts w:ascii="Trebuchet MS" w:hAnsi="Trebuchet MS"/>
          <w:color w:val="000000" w:themeColor="text1"/>
          <w:sz w:val="20"/>
          <w:szCs w:val="20"/>
        </w:rPr>
        <w:t>rebounders</w:t>
      </w:r>
      <w:proofErr w:type="spellEnd"/>
      <w:r w:rsidRPr="003F6BA1">
        <w:rPr>
          <w:rFonts w:ascii="Trebuchet MS" w:hAnsi="Trebuchet MS"/>
          <w:color w:val="000000" w:themeColor="text1"/>
          <w:sz w:val="20"/>
          <w:szCs w:val="20"/>
        </w:rPr>
        <w:t>, drie balverdelers en speciale horden aangekocht.</w:t>
      </w:r>
    </w:p>
    <w:p w14:paraId="3B6FC20F" w14:textId="77777777" w:rsidR="005B55E1" w:rsidRPr="003F6BA1" w:rsidRDefault="005B55E1" w:rsidP="00995927">
      <w:pPr>
        <w:pStyle w:val="Normaalweb"/>
        <w:shd w:val="clear" w:color="auto" w:fill="FFFFFF"/>
        <w:spacing w:before="0" w:beforeAutospacing="0" w:after="300" w:afterAutospacing="0"/>
        <w:rPr>
          <w:rFonts w:ascii="Trebuchet MS" w:hAnsi="Trebuchet MS"/>
          <w:color w:val="000000" w:themeColor="text1"/>
          <w:sz w:val="20"/>
          <w:szCs w:val="20"/>
        </w:rPr>
      </w:pPr>
    </w:p>
    <w:p w14:paraId="4A36C078" w14:textId="56ACA302" w:rsidR="00995927" w:rsidRPr="003F6BA1" w:rsidRDefault="00995927" w:rsidP="00995927">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lastRenderedPageBreak/>
        <w:t>Stalling fietsen en scooters</w:t>
      </w:r>
    </w:p>
    <w:p w14:paraId="5AC2E8D9" w14:textId="3FC6B6A9" w:rsidR="00995927" w:rsidRPr="003F6BA1" w:rsidRDefault="00995927" w:rsidP="00995927">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t>Voor brommers en scooters is een aparte parkeerzone ingericht. De fietsenrekken zijn vernieuwd en uitgebreid.</w:t>
      </w:r>
    </w:p>
    <w:p w14:paraId="7989168B" w14:textId="58962BF7" w:rsidR="00995927" w:rsidRPr="003F6BA1" w:rsidRDefault="00995927" w:rsidP="00995927">
      <w:pPr>
        <w:ind w:left="-5" w:right="231"/>
        <w:rPr>
          <w:rFonts w:ascii="Trebuchet MS" w:hAnsi="Trebuchet MS"/>
          <w:color w:val="000000" w:themeColor="text1"/>
          <w:sz w:val="20"/>
          <w:szCs w:val="20"/>
        </w:rPr>
      </w:pPr>
    </w:p>
    <w:p w14:paraId="14217874" w14:textId="05168952" w:rsidR="00995927" w:rsidRPr="003F6BA1" w:rsidRDefault="00995927" w:rsidP="00995927">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t>Entree kantine</w:t>
      </w:r>
    </w:p>
    <w:p w14:paraId="2639C348" w14:textId="00EC0350" w:rsidR="00995927" w:rsidRPr="003F6BA1" w:rsidRDefault="00995927" w:rsidP="00995927">
      <w:pPr>
        <w:ind w:left="-5" w:right="231"/>
        <w:rPr>
          <w:rFonts w:ascii="Trebuchet MS" w:hAnsi="Trebuchet MS"/>
          <w:color w:val="000000" w:themeColor="text1"/>
          <w:sz w:val="20"/>
          <w:szCs w:val="20"/>
        </w:rPr>
      </w:pPr>
      <w:r w:rsidRPr="003F6BA1">
        <w:rPr>
          <w:rFonts w:ascii="Trebuchet MS" w:hAnsi="Trebuchet MS"/>
          <w:color w:val="000000" w:themeColor="text1"/>
          <w:sz w:val="20"/>
          <w:szCs w:val="20"/>
        </w:rPr>
        <w:t xml:space="preserve">De buitenkant van de kantine entree is voorzien van nieuwe platen en geverfd. </w:t>
      </w:r>
    </w:p>
    <w:p w14:paraId="7947D41F" w14:textId="53A1B514" w:rsidR="00995927" w:rsidRPr="003F6BA1" w:rsidRDefault="00995927" w:rsidP="00995927">
      <w:pPr>
        <w:ind w:left="-5" w:right="231"/>
        <w:rPr>
          <w:rFonts w:ascii="Trebuchet MS" w:hAnsi="Trebuchet MS"/>
          <w:color w:val="000000" w:themeColor="text1"/>
          <w:sz w:val="20"/>
          <w:szCs w:val="20"/>
        </w:rPr>
      </w:pPr>
    </w:p>
    <w:p w14:paraId="7DACA364" w14:textId="217E6989" w:rsidR="00995927" w:rsidRDefault="00995927" w:rsidP="00995927">
      <w:pPr>
        <w:ind w:left="-5" w:right="231"/>
      </w:pPr>
      <w:r w:rsidRPr="003F6BA1">
        <w:rPr>
          <w:rFonts w:ascii="Trebuchet MS" w:hAnsi="Trebuchet MS"/>
          <w:color w:val="000000" w:themeColor="text1"/>
          <w:sz w:val="20"/>
          <w:szCs w:val="20"/>
        </w:rPr>
        <w:t xml:space="preserve">Alle </w:t>
      </w:r>
      <w:r w:rsidR="003F6BA1" w:rsidRPr="003F6BA1">
        <w:rPr>
          <w:rFonts w:ascii="Trebuchet MS" w:hAnsi="Trebuchet MS"/>
          <w:color w:val="000000" w:themeColor="text1"/>
          <w:sz w:val="20"/>
          <w:szCs w:val="20"/>
        </w:rPr>
        <w:t>vrijwilligers</w:t>
      </w:r>
      <w:r w:rsidRPr="003F6BA1">
        <w:rPr>
          <w:rFonts w:ascii="Trebuchet MS" w:hAnsi="Trebuchet MS"/>
          <w:color w:val="000000" w:themeColor="text1"/>
          <w:sz w:val="20"/>
          <w:szCs w:val="20"/>
        </w:rPr>
        <w:t xml:space="preserve"> die aan deze en andere taken hebben meegewerkt, van harte bedankt!</w:t>
      </w:r>
    </w:p>
    <w:p w14:paraId="5873494C" w14:textId="59CFD601" w:rsidR="00035B3E" w:rsidRDefault="00035B3E">
      <w:pPr>
        <w:spacing w:after="0" w:line="259" w:lineRule="auto"/>
        <w:ind w:left="0" w:right="0" w:firstLine="0"/>
      </w:pPr>
    </w:p>
    <w:p w14:paraId="1551C5B3" w14:textId="7D1A15A0" w:rsidR="00035B3E" w:rsidRDefault="00035B3E">
      <w:pPr>
        <w:spacing w:after="0" w:line="259" w:lineRule="auto"/>
        <w:ind w:left="0" w:right="0" w:firstLine="0"/>
      </w:pPr>
    </w:p>
    <w:p w14:paraId="28978F7F" w14:textId="0E73EF0E" w:rsidR="00035B3E" w:rsidRDefault="00035B3E" w:rsidP="00035B3E">
      <w:pPr>
        <w:pStyle w:val="Kop1"/>
      </w:pPr>
      <w:bookmarkStart w:id="9" w:name="_Toc112179846"/>
      <w:r>
        <w:t xml:space="preserve">In </w:t>
      </w:r>
      <w:proofErr w:type="spellStart"/>
      <w:r>
        <w:t>Memorium</w:t>
      </w:r>
      <w:bookmarkEnd w:id="9"/>
      <w:proofErr w:type="spellEnd"/>
      <w:r>
        <w:t xml:space="preserve">  </w:t>
      </w:r>
    </w:p>
    <w:p w14:paraId="6CBCA4C4" w14:textId="14318D15" w:rsidR="00035B3E" w:rsidRPr="003F6BA1" w:rsidRDefault="00035B3E">
      <w:pPr>
        <w:spacing w:after="0" w:line="259" w:lineRule="auto"/>
        <w:ind w:left="0" w:right="0" w:firstLine="0"/>
        <w:rPr>
          <w:rFonts w:ascii="Trebuchet MS" w:hAnsi="Trebuchet MS"/>
          <w:color w:val="000000" w:themeColor="text1"/>
          <w:sz w:val="20"/>
          <w:szCs w:val="20"/>
        </w:rPr>
      </w:pPr>
      <w:r w:rsidRPr="003F6BA1">
        <w:rPr>
          <w:rFonts w:ascii="Trebuchet MS" w:hAnsi="Trebuchet MS"/>
          <w:color w:val="000000" w:themeColor="text1"/>
          <w:sz w:val="20"/>
          <w:szCs w:val="20"/>
        </w:rPr>
        <w:t xml:space="preserve">We hebben dit seizoen afscheid moeten nemen van 5 </w:t>
      </w:r>
      <w:proofErr w:type="spellStart"/>
      <w:r w:rsidRPr="003F6BA1">
        <w:rPr>
          <w:rFonts w:ascii="Trebuchet MS" w:hAnsi="Trebuchet MS"/>
          <w:color w:val="000000" w:themeColor="text1"/>
          <w:sz w:val="20"/>
          <w:szCs w:val="20"/>
        </w:rPr>
        <w:t>Wilhelminianen</w:t>
      </w:r>
      <w:proofErr w:type="spellEnd"/>
      <w:r w:rsidRPr="003F6BA1">
        <w:rPr>
          <w:rFonts w:ascii="Trebuchet MS" w:hAnsi="Trebuchet MS"/>
          <w:color w:val="000000" w:themeColor="text1"/>
          <w:sz w:val="20"/>
          <w:szCs w:val="20"/>
        </w:rPr>
        <w:t>:</w:t>
      </w:r>
    </w:p>
    <w:p w14:paraId="4BFE1F4B" w14:textId="0016CE91" w:rsidR="00035B3E" w:rsidRDefault="00035B3E">
      <w:pPr>
        <w:spacing w:after="0" w:line="259" w:lineRule="auto"/>
        <w:ind w:left="0" w:right="0" w:firstLine="0"/>
        <w:rPr>
          <w:rFonts w:ascii="Trebuchet MS" w:hAnsi="Trebuchet MS"/>
          <w:color w:val="000000" w:themeColor="text1"/>
          <w:sz w:val="20"/>
          <w:szCs w:val="20"/>
        </w:rPr>
      </w:pPr>
    </w:p>
    <w:p w14:paraId="05FF3984" w14:textId="7921EDB8" w:rsidR="00CC53FB" w:rsidRPr="003F6BA1" w:rsidRDefault="00CC53FB">
      <w:pPr>
        <w:spacing w:after="0" w:line="259" w:lineRule="auto"/>
        <w:ind w:left="0" w:right="0" w:firstLine="0"/>
        <w:rPr>
          <w:rFonts w:ascii="Trebuchet MS" w:hAnsi="Trebuchet MS"/>
          <w:color w:val="000000" w:themeColor="text1"/>
          <w:sz w:val="20"/>
          <w:szCs w:val="20"/>
        </w:rPr>
      </w:pPr>
      <w:r>
        <w:rPr>
          <w:rFonts w:ascii="Trebuchet MS" w:hAnsi="Trebuchet MS"/>
          <w:color w:val="000000" w:themeColor="text1"/>
          <w:sz w:val="20"/>
          <w:szCs w:val="20"/>
        </w:rPr>
        <w:t>Frans Den Brok</w:t>
      </w:r>
    </w:p>
    <w:p w14:paraId="7FD66A28" w14:textId="3E251932" w:rsidR="00035B3E" w:rsidRPr="003F6BA1" w:rsidRDefault="00E07F55" w:rsidP="00035B3E">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Frans heeft 15 jaar lang de functie vervuld van secretaris toen Wilhelmina nog op De </w:t>
      </w:r>
      <w:proofErr w:type="spellStart"/>
      <w:r w:rsidRPr="003F6BA1">
        <w:rPr>
          <w:rFonts w:ascii="Trebuchet MS" w:hAnsi="Trebuchet MS"/>
          <w:color w:val="000000" w:themeColor="text1"/>
          <w:sz w:val="20"/>
          <w:szCs w:val="20"/>
        </w:rPr>
        <w:t>Wolfsdonken</w:t>
      </w:r>
      <w:proofErr w:type="spellEnd"/>
      <w:r w:rsidRPr="003F6BA1">
        <w:rPr>
          <w:rFonts w:ascii="Trebuchet MS" w:hAnsi="Trebuchet MS"/>
          <w:color w:val="000000" w:themeColor="text1"/>
          <w:sz w:val="20"/>
          <w:szCs w:val="20"/>
        </w:rPr>
        <w:t xml:space="preserve"> speelde. Ook was hij actief in vele andere functies en commissies, van SCW (supportersclub Wilhelmina) tot secretaris van het voorzittersoverleg amateurvoetbal. Op de </w:t>
      </w:r>
      <w:proofErr w:type="spellStart"/>
      <w:r w:rsidRPr="003F6BA1">
        <w:rPr>
          <w:rFonts w:ascii="Trebuchet MS" w:hAnsi="Trebuchet MS"/>
          <w:color w:val="000000" w:themeColor="text1"/>
          <w:sz w:val="20"/>
          <w:szCs w:val="20"/>
        </w:rPr>
        <w:t>Saren</w:t>
      </w:r>
      <w:proofErr w:type="spellEnd"/>
      <w:r w:rsidRPr="003F6BA1">
        <w:rPr>
          <w:rFonts w:ascii="Trebuchet MS" w:hAnsi="Trebuchet MS"/>
          <w:color w:val="000000" w:themeColor="text1"/>
          <w:sz w:val="20"/>
          <w:szCs w:val="20"/>
        </w:rPr>
        <w:t xml:space="preserve"> heeft Frans ook de vouwploeg geleid, een groep mensen die het clubblad (dat toen nog op papier verscheen) gereed maakte voor verzending. </w:t>
      </w:r>
      <w:r w:rsidR="00035B3E" w:rsidRPr="003F6BA1">
        <w:rPr>
          <w:rFonts w:ascii="Trebuchet MS" w:hAnsi="Trebuchet MS"/>
          <w:color w:val="000000" w:themeColor="text1"/>
          <w:sz w:val="20"/>
          <w:szCs w:val="20"/>
        </w:rPr>
        <w:t>Wilhelmina heeft veel te danken aan Frans. Dat vonden ook de leden in 1990, toen Frans erelid werd van onze vereniging. Moge hij rusten in vrede.</w:t>
      </w:r>
    </w:p>
    <w:p w14:paraId="19D60488" w14:textId="77777777" w:rsidR="007A3756" w:rsidRPr="003F6BA1" w:rsidRDefault="007A3756" w:rsidP="00CC53FB">
      <w:pPr>
        <w:pStyle w:val="Normaalweb"/>
        <w:shd w:val="clear" w:color="auto" w:fill="FFFFFF"/>
        <w:spacing w:before="0" w:beforeAutospacing="0" w:after="0" w:afterAutospacing="0"/>
        <w:rPr>
          <w:rFonts w:ascii="Trebuchet MS" w:hAnsi="Trebuchet MS"/>
          <w:color w:val="000000" w:themeColor="text1"/>
          <w:sz w:val="20"/>
          <w:szCs w:val="20"/>
        </w:rPr>
      </w:pPr>
      <w:proofErr w:type="spellStart"/>
      <w:r w:rsidRPr="003F6BA1">
        <w:rPr>
          <w:rFonts w:ascii="Trebuchet MS" w:hAnsi="Trebuchet MS"/>
          <w:color w:val="000000" w:themeColor="text1"/>
          <w:sz w:val="20"/>
          <w:szCs w:val="20"/>
        </w:rPr>
        <w:t>Tinie</w:t>
      </w:r>
      <w:proofErr w:type="spellEnd"/>
      <w:r w:rsidRPr="003F6BA1">
        <w:rPr>
          <w:rFonts w:ascii="Trebuchet MS" w:hAnsi="Trebuchet MS"/>
          <w:color w:val="000000" w:themeColor="text1"/>
          <w:sz w:val="20"/>
          <w:szCs w:val="20"/>
        </w:rPr>
        <w:t xml:space="preserve"> Kuijpers-Jager </w:t>
      </w:r>
    </w:p>
    <w:p w14:paraId="175A4530" w14:textId="4A1EC771" w:rsidR="007A3756" w:rsidRPr="003F6BA1" w:rsidRDefault="007A3756" w:rsidP="007A3756">
      <w:pPr>
        <w:pStyle w:val="Normaalweb"/>
        <w:shd w:val="clear" w:color="auto" w:fill="FFFFFF"/>
        <w:spacing w:before="0" w:beforeAutospacing="0" w:after="300" w:afterAutospacing="0"/>
        <w:rPr>
          <w:rFonts w:ascii="Trebuchet MS" w:hAnsi="Trebuchet MS"/>
          <w:color w:val="000000" w:themeColor="text1"/>
          <w:sz w:val="20"/>
          <w:szCs w:val="20"/>
        </w:rPr>
      </w:pPr>
      <w:proofErr w:type="spellStart"/>
      <w:r w:rsidRPr="003F6BA1">
        <w:rPr>
          <w:rFonts w:ascii="Trebuchet MS" w:hAnsi="Trebuchet MS"/>
          <w:color w:val="000000" w:themeColor="text1"/>
          <w:sz w:val="20"/>
          <w:szCs w:val="20"/>
        </w:rPr>
        <w:t>Tinie</w:t>
      </w:r>
      <w:proofErr w:type="spellEnd"/>
      <w:r w:rsidRPr="003F6BA1">
        <w:rPr>
          <w:rFonts w:ascii="Trebuchet MS" w:hAnsi="Trebuchet MS"/>
          <w:color w:val="000000" w:themeColor="text1"/>
          <w:sz w:val="20"/>
          <w:szCs w:val="20"/>
        </w:rPr>
        <w:t xml:space="preserve"> was de trotse voetbalmoeder/oma van echte </w:t>
      </w:r>
      <w:proofErr w:type="spellStart"/>
      <w:r w:rsidRPr="003F6BA1">
        <w:rPr>
          <w:rFonts w:ascii="Trebuchet MS" w:hAnsi="Trebuchet MS"/>
          <w:color w:val="000000" w:themeColor="text1"/>
          <w:sz w:val="20"/>
          <w:szCs w:val="20"/>
        </w:rPr>
        <w:t>Wilhelminianen</w:t>
      </w:r>
      <w:proofErr w:type="spellEnd"/>
      <w:r w:rsidRPr="003F6BA1">
        <w:rPr>
          <w:rFonts w:ascii="Trebuchet MS" w:hAnsi="Trebuchet MS"/>
          <w:color w:val="000000" w:themeColor="text1"/>
          <w:sz w:val="20"/>
          <w:szCs w:val="20"/>
        </w:rPr>
        <w:t xml:space="preserve">: Hubert (oud -voorzitter), Harrie (oud-bestuurslid), Robin, Nick en Jim. </w:t>
      </w:r>
      <w:proofErr w:type="spellStart"/>
      <w:r w:rsidRPr="003F6BA1">
        <w:rPr>
          <w:rFonts w:ascii="Trebuchet MS" w:hAnsi="Trebuchet MS"/>
          <w:color w:val="000000" w:themeColor="text1"/>
          <w:sz w:val="20"/>
          <w:szCs w:val="20"/>
        </w:rPr>
        <w:t>Tinie</w:t>
      </w:r>
      <w:proofErr w:type="spellEnd"/>
      <w:r w:rsidRPr="003F6BA1">
        <w:rPr>
          <w:rFonts w:ascii="Trebuchet MS" w:hAnsi="Trebuchet MS"/>
          <w:color w:val="000000" w:themeColor="text1"/>
          <w:sz w:val="20"/>
          <w:szCs w:val="20"/>
        </w:rPr>
        <w:t xml:space="preserve"> was eerst samen met Frans en later alleen, na het overlijden van Frans, op zaterdag en zondag bij de club aanwezig als de kinderen of kleinkinderen moesten voetballen. Een leuke en vrolijke vrouw, die het gezellig vond om na de wedstrijd deel te nemen aan de derde helft. Wij zullen haar missen.</w:t>
      </w:r>
    </w:p>
    <w:p w14:paraId="694FF154" w14:textId="6E3C3B43" w:rsidR="00454ACD" w:rsidRPr="003F6BA1" w:rsidRDefault="007A3756">
      <w:pPr>
        <w:spacing w:after="0" w:line="259" w:lineRule="auto"/>
        <w:ind w:left="0" w:right="0" w:firstLine="0"/>
        <w:rPr>
          <w:rFonts w:ascii="Trebuchet MS" w:hAnsi="Trebuchet MS"/>
          <w:color w:val="000000" w:themeColor="text1"/>
          <w:sz w:val="20"/>
          <w:szCs w:val="20"/>
        </w:rPr>
      </w:pPr>
      <w:r w:rsidRPr="003F6BA1">
        <w:rPr>
          <w:rFonts w:ascii="Trebuchet MS" w:hAnsi="Trebuchet MS"/>
          <w:color w:val="000000" w:themeColor="text1"/>
          <w:sz w:val="20"/>
          <w:szCs w:val="20"/>
        </w:rPr>
        <w:t>Matthijs Bethlehem</w:t>
      </w:r>
    </w:p>
    <w:p w14:paraId="09B7557D" w14:textId="4BA8C674" w:rsidR="007A3756" w:rsidRPr="003F6BA1" w:rsidRDefault="007A3756" w:rsidP="007A3756">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Matthijs is op 20-jarige leeftijd is overleden. Hij heeft de gehele jeugdafdeling doorlopen en speelde dit seizoen in het seniorenteam zaterdag 4. Matthijs was naast het voetballen ook actief als trainer-coach bij RKVV Wilhelmina. Hij startte als trainer bij de O10-7. Vorig seizoen vormde hij samen met Gijs Tax het trainersduo van de O13-2 en dit seizoen van de O14-2.</w:t>
      </w:r>
    </w:p>
    <w:p w14:paraId="7F959545" w14:textId="77777777" w:rsidR="007A3756" w:rsidRPr="003F6BA1" w:rsidRDefault="007A3756" w:rsidP="00CC53FB">
      <w:pPr>
        <w:pStyle w:val="Normaalweb"/>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Sjef van Overbeek</w:t>
      </w:r>
    </w:p>
    <w:p w14:paraId="67DCAD25" w14:textId="32A855EA" w:rsidR="007A3756" w:rsidRDefault="007A3756" w:rsidP="007A3756">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Sjef was speler van het eerste elftal in de tijd dat Wilhelmina nog vooral in de eerste en tweede klasse uitkwam. Hij stond bekend als een beschaafde en technische “ linkspoot”. Linkermiddenvelder betekende dat meestal. De familie van Overbeek is zeer bekend bij Wilhelmina. Naast Sjef zijn </w:t>
      </w:r>
      <w:proofErr w:type="spellStart"/>
      <w:r w:rsidRPr="003F6BA1">
        <w:rPr>
          <w:rFonts w:ascii="Trebuchet MS" w:hAnsi="Trebuchet MS"/>
          <w:color w:val="000000" w:themeColor="text1"/>
          <w:sz w:val="20"/>
          <w:szCs w:val="20"/>
        </w:rPr>
        <w:t>zijn</w:t>
      </w:r>
      <w:proofErr w:type="spellEnd"/>
      <w:r w:rsidRPr="003F6BA1">
        <w:rPr>
          <w:rFonts w:ascii="Trebuchet MS" w:hAnsi="Trebuchet MS"/>
          <w:color w:val="000000" w:themeColor="text1"/>
          <w:sz w:val="20"/>
          <w:szCs w:val="20"/>
        </w:rPr>
        <w:t xml:space="preserve"> neven William en Coen speler en hoofdtrainer geweest, </w:t>
      </w:r>
      <w:proofErr w:type="spellStart"/>
      <w:r w:rsidRPr="003F6BA1">
        <w:rPr>
          <w:rFonts w:ascii="Trebuchet MS" w:hAnsi="Trebuchet MS"/>
          <w:color w:val="000000" w:themeColor="text1"/>
          <w:sz w:val="20"/>
          <w:szCs w:val="20"/>
        </w:rPr>
        <w:t>Sjef’s</w:t>
      </w:r>
      <w:proofErr w:type="spellEnd"/>
      <w:r w:rsidRPr="003F6BA1">
        <w:rPr>
          <w:rFonts w:ascii="Trebuchet MS" w:hAnsi="Trebuchet MS"/>
          <w:color w:val="000000" w:themeColor="text1"/>
          <w:sz w:val="20"/>
          <w:szCs w:val="20"/>
        </w:rPr>
        <w:t xml:space="preserve"> kinderen Jeroen en Martijn hebben beide ook bij Wilhelmina gespeeld en </w:t>
      </w:r>
      <w:proofErr w:type="spellStart"/>
      <w:r w:rsidRPr="003F6BA1">
        <w:rPr>
          <w:rFonts w:ascii="Trebuchet MS" w:hAnsi="Trebuchet MS"/>
          <w:color w:val="000000" w:themeColor="text1"/>
          <w:sz w:val="20"/>
          <w:szCs w:val="20"/>
        </w:rPr>
        <w:t>Sjannet</w:t>
      </w:r>
      <w:proofErr w:type="spellEnd"/>
      <w:r w:rsidRPr="003F6BA1">
        <w:rPr>
          <w:rFonts w:ascii="Trebuchet MS" w:hAnsi="Trebuchet MS"/>
          <w:color w:val="000000" w:themeColor="text1"/>
          <w:sz w:val="20"/>
          <w:szCs w:val="20"/>
        </w:rPr>
        <w:t xml:space="preserve">, de echtgenote van Sjef is jarenlang vrijwilligster geweest bij onze club. </w:t>
      </w:r>
    </w:p>
    <w:p w14:paraId="1EECEBD8" w14:textId="6D5F9B3C" w:rsidR="00E26236" w:rsidRPr="003F6BA1" w:rsidRDefault="00E26236" w:rsidP="00CC53FB">
      <w:pPr>
        <w:pStyle w:val="Normaalweb"/>
        <w:shd w:val="clear" w:color="auto" w:fill="FFFFFF"/>
        <w:spacing w:before="0" w:beforeAutospacing="0" w:after="0" w:afterAutospacing="0"/>
        <w:rPr>
          <w:rFonts w:ascii="Trebuchet MS" w:hAnsi="Trebuchet MS"/>
          <w:color w:val="000000" w:themeColor="text1"/>
          <w:sz w:val="20"/>
          <w:szCs w:val="20"/>
        </w:rPr>
      </w:pPr>
      <w:r w:rsidRPr="003F6BA1">
        <w:rPr>
          <w:rFonts w:ascii="Trebuchet MS" w:hAnsi="Trebuchet MS"/>
          <w:color w:val="000000" w:themeColor="text1"/>
          <w:sz w:val="20"/>
          <w:szCs w:val="20"/>
        </w:rPr>
        <w:t>Jan Assink</w:t>
      </w:r>
    </w:p>
    <w:p w14:paraId="32894939" w14:textId="6A272E67" w:rsidR="00E26236" w:rsidRPr="003F6BA1" w:rsidRDefault="00E26236" w:rsidP="00E26236">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Jan was al vele jaren een zeer gewaardeerd vrijwilliger van Wilhelmina. Hij heeft voor de club vele kilometers onkruid gewied en legio andere taken verricht. Hij verdient daarmee ere in de Wilhelmina geschiedenis. </w:t>
      </w:r>
    </w:p>
    <w:p w14:paraId="32E2E005" w14:textId="0F385F0D" w:rsidR="007A3756" w:rsidRPr="003F6BA1" w:rsidRDefault="007A3756" w:rsidP="007A3756">
      <w:pPr>
        <w:pStyle w:val="Normaalweb"/>
        <w:shd w:val="clear" w:color="auto" w:fill="FFFFFF"/>
        <w:spacing w:before="0" w:beforeAutospacing="0" w:after="300" w:afterAutospacing="0"/>
        <w:rPr>
          <w:rFonts w:ascii="Trebuchet MS" w:hAnsi="Trebuchet MS"/>
          <w:color w:val="000000" w:themeColor="text1"/>
          <w:sz w:val="20"/>
          <w:szCs w:val="20"/>
        </w:rPr>
      </w:pPr>
      <w:r w:rsidRPr="003F6BA1">
        <w:rPr>
          <w:rFonts w:ascii="Trebuchet MS" w:hAnsi="Trebuchet MS"/>
          <w:color w:val="000000" w:themeColor="text1"/>
          <w:sz w:val="20"/>
          <w:szCs w:val="20"/>
        </w:rPr>
        <w:t xml:space="preserve">Wij wensen alle betrokken </w:t>
      </w:r>
      <w:r w:rsidR="003F6BA1">
        <w:rPr>
          <w:rFonts w:ascii="Trebuchet MS" w:hAnsi="Trebuchet MS"/>
          <w:color w:val="000000" w:themeColor="text1"/>
          <w:sz w:val="20"/>
          <w:szCs w:val="20"/>
        </w:rPr>
        <w:t xml:space="preserve">nogmaals </w:t>
      </w:r>
      <w:r w:rsidRPr="003F6BA1">
        <w:rPr>
          <w:rFonts w:ascii="Trebuchet MS" w:hAnsi="Trebuchet MS"/>
          <w:color w:val="000000" w:themeColor="text1"/>
          <w:sz w:val="20"/>
          <w:szCs w:val="20"/>
        </w:rPr>
        <w:t>veel sterkte met dit verlies.</w:t>
      </w:r>
    </w:p>
    <w:p w14:paraId="2D49CACD" w14:textId="02F5DEA9" w:rsidR="00230E1C" w:rsidRDefault="00230E1C">
      <w:pPr>
        <w:spacing w:after="0" w:line="259" w:lineRule="auto"/>
        <w:ind w:left="0" w:right="0" w:firstLine="0"/>
      </w:pPr>
    </w:p>
    <w:p w14:paraId="45053DE3" w14:textId="366169C8" w:rsidR="00E26236" w:rsidRDefault="00E26236" w:rsidP="00E26236">
      <w:pPr>
        <w:pStyle w:val="Kop1"/>
      </w:pPr>
      <w:bookmarkStart w:id="10" w:name="_Toc112179847"/>
      <w:r>
        <w:t>Vooruitblik seizoen 2022-2023</w:t>
      </w:r>
      <w:bookmarkEnd w:id="10"/>
    </w:p>
    <w:p w14:paraId="5223E057" w14:textId="7C6A2D93" w:rsidR="00E26236" w:rsidRPr="003F6BA1" w:rsidRDefault="00E26236" w:rsidP="00E26236">
      <w:pPr>
        <w:rPr>
          <w:rFonts w:ascii="Trebuchet MS" w:hAnsi="Trebuchet MS"/>
          <w:color w:val="000000" w:themeColor="text1"/>
          <w:sz w:val="20"/>
          <w:szCs w:val="20"/>
        </w:rPr>
      </w:pPr>
      <w:r w:rsidRPr="003F6BA1">
        <w:rPr>
          <w:rFonts w:ascii="Trebuchet MS" w:hAnsi="Trebuchet MS"/>
          <w:color w:val="000000" w:themeColor="text1"/>
          <w:sz w:val="20"/>
          <w:szCs w:val="20"/>
        </w:rPr>
        <w:t>Ook voor volgend jaar zijn er volop plannen. Uiteraard nemen vrijwilligers beleid en zelfredzaamheid weer een grote rol. Daarnaast zien we echter dat de zichtbaarheid en communicatie vanuit het bestuur voor verbetering vatbaar is, dit is een focus voor het nieuwe seizoen.</w:t>
      </w:r>
    </w:p>
    <w:p w14:paraId="106352BF" w14:textId="4D6A240E" w:rsidR="00E26236" w:rsidRPr="003F6BA1" w:rsidRDefault="00E26236" w:rsidP="00E26236">
      <w:pPr>
        <w:rPr>
          <w:rFonts w:ascii="Trebuchet MS" w:hAnsi="Trebuchet MS"/>
          <w:color w:val="000000" w:themeColor="text1"/>
          <w:sz w:val="20"/>
          <w:szCs w:val="20"/>
        </w:rPr>
      </w:pPr>
    </w:p>
    <w:p w14:paraId="3F4FEAB8" w14:textId="47A3E859" w:rsidR="00454ACD" w:rsidRPr="003F6BA1" w:rsidRDefault="00E26236" w:rsidP="00E26236">
      <w:pPr>
        <w:rPr>
          <w:rFonts w:ascii="Trebuchet MS" w:hAnsi="Trebuchet MS"/>
          <w:color w:val="000000" w:themeColor="text1"/>
          <w:sz w:val="20"/>
          <w:szCs w:val="20"/>
        </w:rPr>
      </w:pPr>
      <w:r w:rsidRPr="003F6BA1">
        <w:rPr>
          <w:rFonts w:ascii="Trebuchet MS" w:hAnsi="Trebuchet MS"/>
          <w:color w:val="000000" w:themeColor="text1"/>
          <w:sz w:val="20"/>
          <w:szCs w:val="20"/>
        </w:rPr>
        <w:t xml:space="preserve">We kunnen ook uitkijken naar een feest. Dit </w:t>
      </w:r>
      <w:r w:rsidR="007A20F3" w:rsidRPr="003F6BA1">
        <w:rPr>
          <w:rFonts w:ascii="Trebuchet MS" w:hAnsi="Trebuchet MS"/>
          <w:color w:val="000000" w:themeColor="text1"/>
          <w:sz w:val="20"/>
          <w:szCs w:val="20"/>
        </w:rPr>
        <w:t>seizoen is het 125</w:t>
      </w:r>
      <w:r w:rsidR="007A20F3" w:rsidRPr="003F6BA1">
        <w:rPr>
          <w:rFonts w:ascii="Trebuchet MS" w:hAnsi="Trebuchet MS"/>
          <w:color w:val="000000" w:themeColor="text1"/>
          <w:sz w:val="20"/>
          <w:szCs w:val="20"/>
          <w:vertAlign w:val="superscript"/>
        </w:rPr>
        <w:t>e</w:t>
      </w:r>
      <w:r w:rsidR="007A20F3" w:rsidRPr="003F6BA1">
        <w:rPr>
          <w:rFonts w:ascii="Trebuchet MS" w:hAnsi="Trebuchet MS"/>
          <w:color w:val="000000" w:themeColor="text1"/>
          <w:sz w:val="20"/>
          <w:szCs w:val="20"/>
        </w:rPr>
        <w:t xml:space="preserve"> seizoen dat er gevoetbald wordt in een shirt van Wilhelmina. Dat vieren we een seizoen lang, met als hoogtepunt het echte jubileum in oktober 2022. We warmen op met diverse activiteiten. </w:t>
      </w:r>
      <w:r w:rsidRPr="003F6BA1">
        <w:rPr>
          <w:rFonts w:ascii="Trebuchet MS" w:hAnsi="Trebuchet MS"/>
          <w:color w:val="000000" w:themeColor="text1"/>
          <w:sz w:val="20"/>
          <w:szCs w:val="20"/>
        </w:rPr>
        <w:t xml:space="preserve">Ook is het tijd voor een nieuw tenue, die ook een jubileum </w:t>
      </w:r>
      <w:r w:rsidR="00542891" w:rsidRPr="003F6BA1">
        <w:rPr>
          <w:rFonts w:ascii="Trebuchet MS" w:hAnsi="Trebuchet MS"/>
          <w:color w:val="000000" w:themeColor="text1"/>
          <w:sz w:val="20"/>
          <w:szCs w:val="20"/>
        </w:rPr>
        <w:t>uitstraling</w:t>
      </w:r>
      <w:r w:rsidRPr="003F6BA1">
        <w:rPr>
          <w:rFonts w:ascii="Trebuchet MS" w:hAnsi="Trebuchet MS"/>
          <w:color w:val="000000" w:themeColor="text1"/>
          <w:sz w:val="20"/>
          <w:szCs w:val="20"/>
        </w:rPr>
        <w:t xml:space="preserve"> zal krijgen.</w:t>
      </w:r>
    </w:p>
    <w:p w14:paraId="36F11C5C" w14:textId="5AD9D5C7" w:rsidR="00E26236" w:rsidRPr="003F6BA1" w:rsidRDefault="00E26236" w:rsidP="00E26236">
      <w:pPr>
        <w:rPr>
          <w:rFonts w:ascii="Trebuchet MS" w:hAnsi="Trebuchet MS"/>
          <w:color w:val="000000" w:themeColor="text1"/>
          <w:sz w:val="20"/>
          <w:szCs w:val="20"/>
        </w:rPr>
      </w:pPr>
    </w:p>
    <w:p w14:paraId="71EB23C2" w14:textId="5D4AA9A5" w:rsidR="00E26236" w:rsidRPr="003F6BA1" w:rsidRDefault="00E26236" w:rsidP="00E26236">
      <w:pPr>
        <w:rPr>
          <w:rFonts w:ascii="Trebuchet MS" w:hAnsi="Trebuchet MS"/>
          <w:color w:val="000000" w:themeColor="text1"/>
          <w:sz w:val="20"/>
          <w:szCs w:val="20"/>
        </w:rPr>
      </w:pPr>
      <w:r w:rsidRPr="003F6BA1">
        <w:rPr>
          <w:rFonts w:ascii="Trebuchet MS" w:hAnsi="Trebuchet MS"/>
          <w:color w:val="000000" w:themeColor="text1"/>
          <w:sz w:val="20"/>
          <w:szCs w:val="20"/>
        </w:rPr>
        <w:t>Daarnaast zijn er voorzichtige plannen de inrichting va</w:t>
      </w:r>
      <w:r w:rsidR="00F6472B">
        <w:rPr>
          <w:rFonts w:ascii="Trebuchet MS" w:hAnsi="Trebuchet MS"/>
          <w:color w:val="000000" w:themeColor="text1"/>
          <w:sz w:val="20"/>
          <w:szCs w:val="20"/>
        </w:rPr>
        <w:t>n</w:t>
      </w:r>
      <w:r w:rsidRPr="003F6BA1">
        <w:rPr>
          <w:rFonts w:ascii="Trebuchet MS" w:hAnsi="Trebuchet MS"/>
          <w:color w:val="000000" w:themeColor="text1"/>
          <w:sz w:val="20"/>
          <w:szCs w:val="20"/>
        </w:rPr>
        <w:t xml:space="preserve"> keuken en kantine te moderniseren.</w:t>
      </w:r>
    </w:p>
    <w:p w14:paraId="076C3D0A" w14:textId="5E6E4CAC" w:rsidR="000F1609" w:rsidRPr="003F6BA1" w:rsidRDefault="000F1609">
      <w:pPr>
        <w:ind w:left="-5" w:right="231"/>
        <w:rPr>
          <w:rFonts w:ascii="Trebuchet MS" w:hAnsi="Trebuchet MS"/>
          <w:color w:val="000000" w:themeColor="text1"/>
          <w:sz w:val="20"/>
          <w:szCs w:val="20"/>
        </w:rPr>
      </w:pPr>
    </w:p>
    <w:p w14:paraId="1A348304" w14:textId="1FFE33B9" w:rsidR="00454ACD" w:rsidRPr="003F6BA1" w:rsidRDefault="00995927">
      <w:pPr>
        <w:spacing w:after="0" w:line="258" w:lineRule="auto"/>
        <w:ind w:left="0" w:right="6360" w:firstLine="0"/>
        <w:rPr>
          <w:rFonts w:ascii="Trebuchet MS" w:hAnsi="Trebuchet MS"/>
          <w:color w:val="000000" w:themeColor="text1"/>
          <w:sz w:val="20"/>
          <w:szCs w:val="20"/>
        </w:rPr>
      </w:pPr>
      <w:r w:rsidRPr="003F6BA1">
        <w:rPr>
          <w:rFonts w:ascii="Trebuchet MS" w:hAnsi="Trebuchet MS"/>
          <w:color w:val="000000" w:themeColor="text1"/>
          <w:sz w:val="20"/>
          <w:szCs w:val="20"/>
        </w:rPr>
        <w:t>Volop werk aan de winkel dus!</w:t>
      </w:r>
    </w:p>
    <w:p w14:paraId="532946D7" w14:textId="678B89AA" w:rsidR="00F30BC1" w:rsidRPr="003F6BA1" w:rsidRDefault="00F30BC1" w:rsidP="00F30BC1">
      <w:pPr>
        <w:pStyle w:val="Normaalweb"/>
        <w:shd w:val="clear" w:color="auto" w:fill="FFFFFF"/>
        <w:spacing w:before="0" w:beforeAutospacing="0" w:after="300" w:afterAutospacing="0"/>
        <w:rPr>
          <w:rFonts w:ascii="Trebuchet MS" w:hAnsi="Trebuchet MS"/>
          <w:color w:val="000000" w:themeColor="text1"/>
          <w:sz w:val="20"/>
          <w:szCs w:val="20"/>
        </w:rPr>
      </w:pPr>
    </w:p>
    <w:sectPr w:rsidR="00F30BC1" w:rsidRPr="003F6BA1">
      <w:headerReference w:type="even" r:id="rId8"/>
      <w:headerReference w:type="default" r:id="rId9"/>
      <w:footerReference w:type="even" r:id="rId10"/>
      <w:footerReference w:type="default" r:id="rId11"/>
      <w:headerReference w:type="first" r:id="rId12"/>
      <w:footerReference w:type="first" r:id="rId13"/>
      <w:pgSz w:w="11906" w:h="16838"/>
      <w:pgMar w:top="2926" w:right="1184" w:bottom="1485" w:left="1416" w:header="70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D943" w14:textId="77777777" w:rsidR="001919BD" w:rsidRDefault="007A20F3">
      <w:pPr>
        <w:spacing w:after="0" w:line="240" w:lineRule="auto"/>
      </w:pPr>
      <w:r>
        <w:separator/>
      </w:r>
    </w:p>
  </w:endnote>
  <w:endnote w:type="continuationSeparator" w:id="0">
    <w:p w14:paraId="5ABA5311" w14:textId="77777777" w:rsidR="001919BD" w:rsidRDefault="007A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F79D" w14:textId="77777777" w:rsidR="00454ACD" w:rsidRDefault="007A20F3">
    <w:pPr>
      <w:spacing w:after="0" w:line="259" w:lineRule="auto"/>
      <w:ind w:left="0" w:right="233" w:firstLine="0"/>
      <w:jc w:val="right"/>
    </w:pPr>
    <w:r>
      <w:fldChar w:fldCharType="begin"/>
    </w:r>
    <w:r>
      <w:instrText xml:space="preserve"> PAGE   \* MERGEFORMAT </w:instrText>
    </w:r>
    <w:r>
      <w:fldChar w:fldCharType="separate"/>
    </w:r>
    <w:r>
      <w:t>1</w:t>
    </w:r>
    <w:r>
      <w:fldChar w:fldCharType="end"/>
    </w:r>
    <w:r>
      <w:t xml:space="preserve"> </w:t>
    </w:r>
  </w:p>
  <w:p w14:paraId="2A661C8D" w14:textId="77777777" w:rsidR="00454ACD" w:rsidRDefault="007A20F3">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88C5" w14:textId="77777777" w:rsidR="00454ACD" w:rsidRDefault="007A20F3">
    <w:pPr>
      <w:spacing w:after="0" w:line="259" w:lineRule="auto"/>
      <w:ind w:left="0" w:right="233" w:firstLine="0"/>
      <w:jc w:val="right"/>
    </w:pPr>
    <w:r>
      <w:fldChar w:fldCharType="begin"/>
    </w:r>
    <w:r>
      <w:instrText xml:space="preserve"> PAGE   \* MERGEFORMAT </w:instrText>
    </w:r>
    <w:r>
      <w:fldChar w:fldCharType="separate"/>
    </w:r>
    <w:r>
      <w:t>1</w:t>
    </w:r>
    <w:r>
      <w:fldChar w:fldCharType="end"/>
    </w:r>
    <w:r>
      <w:t xml:space="preserve"> </w:t>
    </w:r>
  </w:p>
  <w:p w14:paraId="074198CE" w14:textId="77777777" w:rsidR="00454ACD" w:rsidRDefault="007A20F3">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8B09" w14:textId="77777777" w:rsidR="00454ACD" w:rsidRDefault="007A20F3">
    <w:pPr>
      <w:spacing w:after="0" w:line="259" w:lineRule="auto"/>
      <w:ind w:left="0" w:right="233" w:firstLine="0"/>
      <w:jc w:val="right"/>
    </w:pPr>
    <w:r>
      <w:fldChar w:fldCharType="begin"/>
    </w:r>
    <w:r>
      <w:instrText xml:space="preserve"> PAGE   \* MERGEFORMAT </w:instrText>
    </w:r>
    <w:r>
      <w:fldChar w:fldCharType="separate"/>
    </w:r>
    <w:r>
      <w:t>1</w:t>
    </w:r>
    <w:r>
      <w:fldChar w:fldCharType="end"/>
    </w:r>
    <w:r>
      <w:t xml:space="preserve"> </w:t>
    </w:r>
  </w:p>
  <w:p w14:paraId="5A34AA3D" w14:textId="77777777" w:rsidR="00454ACD" w:rsidRDefault="007A20F3">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3CC9" w14:textId="77777777" w:rsidR="001919BD" w:rsidRDefault="007A20F3">
      <w:pPr>
        <w:spacing w:after="0" w:line="240" w:lineRule="auto"/>
      </w:pPr>
      <w:r>
        <w:separator/>
      </w:r>
    </w:p>
  </w:footnote>
  <w:footnote w:type="continuationSeparator" w:id="0">
    <w:p w14:paraId="7DF678E1" w14:textId="77777777" w:rsidR="001919BD" w:rsidRDefault="007A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F9E" w14:textId="77777777" w:rsidR="00454ACD" w:rsidRDefault="007A20F3">
    <w:pPr>
      <w:spacing w:after="0" w:line="259" w:lineRule="auto"/>
      <w:ind w:left="-5" w:right="-1212" w:firstLine="0"/>
      <w:jc w:val="right"/>
    </w:pPr>
    <w:r>
      <w:rPr>
        <w:noProof/>
      </w:rPr>
      <w:drawing>
        <wp:anchor distT="0" distB="0" distL="114300" distR="114300" simplePos="0" relativeHeight="251658240" behindDoc="0" locked="0" layoutInCell="1" allowOverlap="0" wp14:anchorId="0721B0DC" wp14:editId="328AA5D0">
          <wp:simplePos x="0" y="0"/>
          <wp:positionH relativeFrom="page">
            <wp:posOffset>896112</wp:posOffset>
          </wp:positionH>
          <wp:positionV relativeFrom="page">
            <wp:posOffset>448057</wp:posOffset>
          </wp:positionV>
          <wp:extent cx="6650736" cy="1383792"/>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650736" cy="1383792"/>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4F13" w14:textId="77777777" w:rsidR="00454ACD" w:rsidRDefault="007A20F3">
    <w:pPr>
      <w:spacing w:after="0" w:line="259" w:lineRule="auto"/>
      <w:ind w:left="-5" w:right="-1212" w:firstLine="0"/>
      <w:jc w:val="right"/>
    </w:pPr>
    <w:r>
      <w:rPr>
        <w:noProof/>
      </w:rPr>
      <w:drawing>
        <wp:anchor distT="0" distB="0" distL="114300" distR="114300" simplePos="0" relativeHeight="251659264" behindDoc="0" locked="0" layoutInCell="1" allowOverlap="0" wp14:anchorId="0C07F7C1" wp14:editId="28B85CC4">
          <wp:simplePos x="0" y="0"/>
          <wp:positionH relativeFrom="page">
            <wp:posOffset>896112</wp:posOffset>
          </wp:positionH>
          <wp:positionV relativeFrom="page">
            <wp:posOffset>448057</wp:posOffset>
          </wp:positionV>
          <wp:extent cx="6650736" cy="1383792"/>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650736" cy="1383792"/>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9D89" w14:textId="77777777" w:rsidR="00454ACD" w:rsidRDefault="007A20F3">
    <w:pPr>
      <w:spacing w:after="0" w:line="259" w:lineRule="auto"/>
      <w:ind w:left="-5" w:right="-1212" w:firstLine="0"/>
      <w:jc w:val="right"/>
    </w:pPr>
    <w:r>
      <w:rPr>
        <w:noProof/>
      </w:rPr>
      <w:drawing>
        <wp:anchor distT="0" distB="0" distL="114300" distR="114300" simplePos="0" relativeHeight="251660288" behindDoc="0" locked="0" layoutInCell="1" allowOverlap="0" wp14:anchorId="43CB80C7" wp14:editId="71182742">
          <wp:simplePos x="0" y="0"/>
          <wp:positionH relativeFrom="page">
            <wp:posOffset>896112</wp:posOffset>
          </wp:positionH>
          <wp:positionV relativeFrom="page">
            <wp:posOffset>448057</wp:posOffset>
          </wp:positionV>
          <wp:extent cx="6650736" cy="1383792"/>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650736" cy="138379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0B5"/>
    <w:multiLevelType w:val="multilevel"/>
    <w:tmpl w:val="EDC0A3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83ECA"/>
    <w:multiLevelType w:val="hybridMultilevel"/>
    <w:tmpl w:val="183E489E"/>
    <w:lvl w:ilvl="0" w:tplc="58FC111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1E79C2"/>
    <w:multiLevelType w:val="hybridMultilevel"/>
    <w:tmpl w:val="388832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6F5708"/>
    <w:multiLevelType w:val="multilevel"/>
    <w:tmpl w:val="465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C5427"/>
    <w:multiLevelType w:val="hybridMultilevel"/>
    <w:tmpl w:val="27820528"/>
    <w:lvl w:ilvl="0" w:tplc="12F464D0">
      <w:start w:val="1"/>
      <w:numFmt w:val="bullet"/>
      <w:lvlText w:val="-"/>
      <w:lvlJc w:val="left"/>
      <w:pPr>
        <w:ind w:left="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2A2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CE1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E0E4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CE5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34A2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24A5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70F0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0AD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6B2231"/>
    <w:multiLevelType w:val="hybridMultilevel"/>
    <w:tmpl w:val="388832D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834418"/>
    <w:multiLevelType w:val="multilevel"/>
    <w:tmpl w:val="3482B0F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D3470"/>
    <w:multiLevelType w:val="hybridMultilevel"/>
    <w:tmpl w:val="C194D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8C61B9"/>
    <w:multiLevelType w:val="multilevel"/>
    <w:tmpl w:val="7388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339E7"/>
    <w:multiLevelType w:val="hybridMultilevel"/>
    <w:tmpl w:val="4A2CF7C0"/>
    <w:lvl w:ilvl="0" w:tplc="39CA42B0">
      <w:start w:val="1"/>
      <w:numFmt w:val="decimal"/>
      <w:pStyle w:val="Kop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B4495EA">
      <w:start w:val="1"/>
      <w:numFmt w:val="lowerLetter"/>
      <w:lvlText w:val="%2"/>
      <w:lvlJc w:val="left"/>
      <w:pPr>
        <w:ind w:left="1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D74E4C0">
      <w:start w:val="1"/>
      <w:numFmt w:val="lowerRoman"/>
      <w:lvlText w:val="%3"/>
      <w:lvlJc w:val="left"/>
      <w:pPr>
        <w:ind w:left="2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604CB80">
      <w:start w:val="1"/>
      <w:numFmt w:val="decimal"/>
      <w:lvlText w:val="%4"/>
      <w:lvlJc w:val="left"/>
      <w:pPr>
        <w:ind w:left="3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2FA2C36">
      <w:start w:val="1"/>
      <w:numFmt w:val="lowerLetter"/>
      <w:lvlText w:val="%5"/>
      <w:lvlJc w:val="left"/>
      <w:pPr>
        <w:ind w:left="4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7DEB38C">
      <w:start w:val="1"/>
      <w:numFmt w:val="lowerRoman"/>
      <w:lvlText w:val="%6"/>
      <w:lvlJc w:val="left"/>
      <w:pPr>
        <w:ind w:left="4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7ACE73A">
      <w:start w:val="1"/>
      <w:numFmt w:val="decimal"/>
      <w:lvlText w:val="%7"/>
      <w:lvlJc w:val="left"/>
      <w:pPr>
        <w:ind w:left="5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C1C817E">
      <w:start w:val="1"/>
      <w:numFmt w:val="lowerLetter"/>
      <w:lvlText w:val="%8"/>
      <w:lvlJc w:val="left"/>
      <w:pPr>
        <w:ind w:left="6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518E654">
      <w:start w:val="1"/>
      <w:numFmt w:val="lowerRoman"/>
      <w:lvlText w:val="%9"/>
      <w:lvlJc w:val="left"/>
      <w:pPr>
        <w:ind w:left="6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7DB1523F"/>
    <w:multiLevelType w:val="hybridMultilevel"/>
    <w:tmpl w:val="7AACA6F2"/>
    <w:lvl w:ilvl="0" w:tplc="4DAC0E2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33780941">
    <w:abstractNumId w:val="4"/>
  </w:num>
  <w:num w:numId="2" w16cid:durableId="1289821400">
    <w:abstractNumId w:val="9"/>
  </w:num>
  <w:num w:numId="3" w16cid:durableId="1614708154">
    <w:abstractNumId w:val="8"/>
  </w:num>
  <w:num w:numId="4" w16cid:durableId="726416771">
    <w:abstractNumId w:val="3"/>
  </w:num>
  <w:num w:numId="5" w16cid:durableId="613482818">
    <w:abstractNumId w:val="7"/>
  </w:num>
  <w:num w:numId="6" w16cid:durableId="325285956">
    <w:abstractNumId w:val="0"/>
  </w:num>
  <w:num w:numId="7" w16cid:durableId="639188079">
    <w:abstractNumId w:val="1"/>
  </w:num>
  <w:num w:numId="8" w16cid:durableId="1269393407">
    <w:abstractNumId w:val="2"/>
  </w:num>
  <w:num w:numId="9" w16cid:durableId="1514226211">
    <w:abstractNumId w:val="5"/>
  </w:num>
  <w:num w:numId="10" w16cid:durableId="534972863">
    <w:abstractNumId w:val="6"/>
  </w:num>
  <w:num w:numId="11" w16cid:durableId="449781692">
    <w:abstractNumId w:val="10"/>
  </w:num>
  <w:num w:numId="12" w16cid:durableId="111806888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CD"/>
    <w:rsid w:val="00035B3E"/>
    <w:rsid w:val="000F1609"/>
    <w:rsid w:val="0017194E"/>
    <w:rsid w:val="001919BD"/>
    <w:rsid w:val="00230E1C"/>
    <w:rsid w:val="003F6BA1"/>
    <w:rsid w:val="00454ACD"/>
    <w:rsid w:val="00542891"/>
    <w:rsid w:val="00561A09"/>
    <w:rsid w:val="005B55E1"/>
    <w:rsid w:val="005E7137"/>
    <w:rsid w:val="006C464A"/>
    <w:rsid w:val="007A20F3"/>
    <w:rsid w:val="007A3756"/>
    <w:rsid w:val="008169DF"/>
    <w:rsid w:val="008C3F92"/>
    <w:rsid w:val="00962710"/>
    <w:rsid w:val="00995927"/>
    <w:rsid w:val="009B5C43"/>
    <w:rsid w:val="00A44F9D"/>
    <w:rsid w:val="00CC53FB"/>
    <w:rsid w:val="00DD394B"/>
    <w:rsid w:val="00E07F55"/>
    <w:rsid w:val="00E26236"/>
    <w:rsid w:val="00E82143"/>
    <w:rsid w:val="00EB693B"/>
    <w:rsid w:val="00F30BC1"/>
    <w:rsid w:val="00F6472B"/>
    <w:rsid w:val="00F66AC4"/>
    <w:rsid w:val="00FB3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6AC1"/>
  <w15:docId w15:val="{62F640BD-1E66-4B0C-8848-C4CC269D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right="214" w:hanging="10"/>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numPr>
        <w:numId w:val="2"/>
      </w:numPr>
      <w:spacing w:after="0"/>
      <w:ind w:left="10" w:right="235" w:hanging="10"/>
      <w:outlineLvl w:val="0"/>
    </w:pPr>
    <w:rPr>
      <w:rFonts w:ascii="Times New Roman" w:eastAsia="Times New Roman" w:hAnsi="Times New Roman" w:cs="Times New Roman"/>
      <w:color w:val="000000"/>
      <w:sz w:val="32"/>
    </w:rPr>
  </w:style>
  <w:style w:type="paragraph" w:styleId="Kop2">
    <w:name w:val="heading 2"/>
    <w:next w:val="Standaard"/>
    <w:link w:val="Kop2Char"/>
    <w:uiPriority w:val="9"/>
    <w:unhideWhenUsed/>
    <w:qFormat/>
    <w:pPr>
      <w:keepNext/>
      <w:keepLines/>
      <w:spacing w:after="0"/>
      <w:ind w:left="10" w:right="235" w:hanging="10"/>
      <w:outlineLvl w:val="1"/>
    </w:pPr>
    <w:rPr>
      <w:rFonts w:ascii="Times New Roman" w:eastAsia="Times New Roman" w:hAnsi="Times New Roman" w:cs="Times New Roman"/>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color w:val="000000"/>
      <w:sz w:val="32"/>
    </w:rPr>
  </w:style>
  <w:style w:type="character" w:customStyle="1" w:styleId="Kop1Char">
    <w:name w:val="Kop 1 Char"/>
    <w:link w:val="Kop1"/>
    <w:rPr>
      <w:rFonts w:ascii="Times New Roman" w:eastAsia="Times New Roman" w:hAnsi="Times New Roman" w:cs="Times New Roman"/>
      <w:color w:val="000000"/>
      <w:sz w:val="32"/>
    </w:rPr>
  </w:style>
  <w:style w:type="paragraph" w:styleId="Inhopg1">
    <w:name w:val="toc 1"/>
    <w:hidden/>
    <w:uiPriority w:val="39"/>
    <w:pPr>
      <w:spacing w:after="14" w:line="270" w:lineRule="auto"/>
      <w:ind w:left="25" w:right="3360" w:hanging="10"/>
    </w:pPr>
    <w:rPr>
      <w:rFonts w:ascii="Times New Roman" w:eastAsia="Times New Roman" w:hAnsi="Times New Roman" w:cs="Times New Roman"/>
      <w:color w:val="000000"/>
      <w:sz w:val="24"/>
    </w:rPr>
  </w:style>
  <w:style w:type="paragraph" w:styleId="Normaalweb">
    <w:name w:val="Normal (Web)"/>
    <w:basedOn w:val="Standaard"/>
    <w:uiPriority w:val="99"/>
    <w:unhideWhenUsed/>
    <w:rsid w:val="00F30BC1"/>
    <w:pPr>
      <w:spacing w:before="100" w:beforeAutospacing="1" w:after="100" w:afterAutospacing="1" w:line="240" w:lineRule="auto"/>
      <w:ind w:left="0" w:right="0" w:firstLine="0"/>
    </w:pPr>
    <w:rPr>
      <w:color w:val="auto"/>
      <w:sz w:val="24"/>
      <w:szCs w:val="24"/>
    </w:rPr>
  </w:style>
  <w:style w:type="character" w:styleId="Zwaar">
    <w:name w:val="Strong"/>
    <w:basedOn w:val="Standaardalinea-lettertype"/>
    <w:uiPriority w:val="22"/>
    <w:qFormat/>
    <w:rsid w:val="00F30BC1"/>
    <w:rPr>
      <w:b/>
      <w:bCs/>
    </w:rPr>
  </w:style>
  <w:style w:type="character" w:styleId="Hyperlink">
    <w:name w:val="Hyperlink"/>
    <w:basedOn w:val="Standaardalinea-lettertype"/>
    <w:uiPriority w:val="99"/>
    <w:unhideWhenUsed/>
    <w:rsid w:val="00230E1C"/>
    <w:rPr>
      <w:color w:val="0000FF"/>
      <w:u w:val="single"/>
    </w:rPr>
  </w:style>
  <w:style w:type="character" w:styleId="Nadruk">
    <w:name w:val="Emphasis"/>
    <w:basedOn w:val="Standaardalinea-lettertype"/>
    <w:uiPriority w:val="20"/>
    <w:qFormat/>
    <w:rsid w:val="00230E1C"/>
    <w:rPr>
      <w:i/>
      <w:iCs/>
    </w:rPr>
  </w:style>
  <w:style w:type="paragraph" w:styleId="Lijstalinea">
    <w:name w:val="List Paragraph"/>
    <w:basedOn w:val="Standaard"/>
    <w:uiPriority w:val="34"/>
    <w:qFormat/>
    <w:rsid w:val="00EB693B"/>
    <w:pPr>
      <w:ind w:left="720"/>
      <w:contextualSpacing/>
    </w:pPr>
  </w:style>
  <w:style w:type="paragraph" w:styleId="Kopvaninhoudsopgave">
    <w:name w:val="TOC Heading"/>
    <w:basedOn w:val="Kop1"/>
    <w:next w:val="Standaard"/>
    <w:uiPriority w:val="39"/>
    <w:unhideWhenUsed/>
    <w:qFormat/>
    <w:rsid w:val="00995927"/>
    <w:pPr>
      <w:numPr>
        <w:numId w:val="0"/>
      </w:numPr>
      <w:spacing w:before="240"/>
      <w:ind w:right="0"/>
      <w:outlineLvl w:val="9"/>
    </w:pPr>
    <w:rPr>
      <w:rFonts w:asciiTheme="majorHAnsi" w:eastAsiaTheme="majorEastAsia" w:hAnsiTheme="majorHAnsi" w:cstheme="majorBidi"/>
      <w:color w:val="2F5496" w:themeColor="accent1" w:themeShade="BF"/>
      <w:szCs w:val="32"/>
    </w:rPr>
  </w:style>
  <w:style w:type="paragraph" w:styleId="Inhopg2">
    <w:name w:val="toc 2"/>
    <w:basedOn w:val="Standaard"/>
    <w:next w:val="Standaard"/>
    <w:autoRedefine/>
    <w:uiPriority w:val="39"/>
    <w:unhideWhenUsed/>
    <w:rsid w:val="009959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4990">
      <w:bodyDiv w:val="1"/>
      <w:marLeft w:val="0"/>
      <w:marRight w:val="0"/>
      <w:marTop w:val="0"/>
      <w:marBottom w:val="0"/>
      <w:divBdr>
        <w:top w:val="none" w:sz="0" w:space="0" w:color="auto"/>
        <w:left w:val="none" w:sz="0" w:space="0" w:color="auto"/>
        <w:bottom w:val="none" w:sz="0" w:space="0" w:color="auto"/>
        <w:right w:val="none" w:sz="0" w:space="0" w:color="auto"/>
      </w:divBdr>
      <w:divsChild>
        <w:div w:id="504517895">
          <w:marLeft w:val="0"/>
          <w:marRight w:val="0"/>
          <w:marTop w:val="0"/>
          <w:marBottom w:val="0"/>
          <w:divBdr>
            <w:top w:val="none" w:sz="0" w:space="0" w:color="auto"/>
            <w:left w:val="none" w:sz="0" w:space="0" w:color="auto"/>
            <w:bottom w:val="none" w:sz="0" w:space="0" w:color="auto"/>
            <w:right w:val="none" w:sz="0" w:space="0" w:color="auto"/>
          </w:divBdr>
        </w:div>
      </w:divsChild>
    </w:div>
    <w:div w:id="338851268">
      <w:bodyDiv w:val="1"/>
      <w:marLeft w:val="0"/>
      <w:marRight w:val="0"/>
      <w:marTop w:val="0"/>
      <w:marBottom w:val="0"/>
      <w:divBdr>
        <w:top w:val="none" w:sz="0" w:space="0" w:color="auto"/>
        <w:left w:val="none" w:sz="0" w:space="0" w:color="auto"/>
        <w:bottom w:val="none" w:sz="0" w:space="0" w:color="auto"/>
        <w:right w:val="none" w:sz="0" w:space="0" w:color="auto"/>
      </w:divBdr>
      <w:divsChild>
        <w:div w:id="1278025213">
          <w:marLeft w:val="0"/>
          <w:marRight w:val="0"/>
          <w:marTop w:val="0"/>
          <w:marBottom w:val="0"/>
          <w:divBdr>
            <w:top w:val="none" w:sz="0" w:space="0" w:color="auto"/>
            <w:left w:val="none" w:sz="0" w:space="0" w:color="auto"/>
            <w:bottom w:val="none" w:sz="0" w:space="0" w:color="auto"/>
            <w:right w:val="none" w:sz="0" w:space="0" w:color="auto"/>
          </w:divBdr>
        </w:div>
      </w:divsChild>
    </w:div>
    <w:div w:id="446042899">
      <w:bodyDiv w:val="1"/>
      <w:marLeft w:val="0"/>
      <w:marRight w:val="0"/>
      <w:marTop w:val="0"/>
      <w:marBottom w:val="0"/>
      <w:divBdr>
        <w:top w:val="none" w:sz="0" w:space="0" w:color="auto"/>
        <w:left w:val="none" w:sz="0" w:space="0" w:color="auto"/>
        <w:bottom w:val="none" w:sz="0" w:space="0" w:color="auto"/>
        <w:right w:val="none" w:sz="0" w:space="0" w:color="auto"/>
      </w:divBdr>
      <w:divsChild>
        <w:div w:id="1957368924">
          <w:marLeft w:val="0"/>
          <w:marRight w:val="0"/>
          <w:marTop w:val="0"/>
          <w:marBottom w:val="0"/>
          <w:divBdr>
            <w:top w:val="none" w:sz="0" w:space="0" w:color="auto"/>
            <w:left w:val="none" w:sz="0" w:space="0" w:color="auto"/>
            <w:bottom w:val="none" w:sz="0" w:space="0" w:color="auto"/>
            <w:right w:val="none" w:sz="0" w:space="0" w:color="auto"/>
          </w:divBdr>
        </w:div>
      </w:divsChild>
    </w:div>
    <w:div w:id="620496007">
      <w:bodyDiv w:val="1"/>
      <w:marLeft w:val="0"/>
      <w:marRight w:val="0"/>
      <w:marTop w:val="0"/>
      <w:marBottom w:val="0"/>
      <w:divBdr>
        <w:top w:val="none" w:sz="0" w:space="0" w:color="auto"/>
        <w:left w:val="none" w:sz="0" w:space="0" w:color="auto"/>
        <w:bottom w:val="none" w:sz="0" w:space="0" w:color="auto"/>
        <w:right w:val="none" w:sz="0" w:space="0" w:color="auto"/>
      </w:divBdr>
    </w:div>
    <w:div w:id="642976194">
      <w:bodyDiv w:val="1"/>
      <w:marLeft w:val="0"/>
      <w:marRight w:val="0"/>
      <w:marTop w:val="0"/>
      <w:marBottom w:val="0"/>
      <w:divBdr>
        <w:top w:val="none" w:sz="0" w:space="0" w:color="auto"/>
        <w:left w:val="none" w:sz="0" w:space="0" w:color="auto"/>
        <w:bottom w:val="none" w:sz="0" w:space="0" w:color="auto"/>
        <w:right w:val="none" w:sz="0" w:space="0" w:color="auto"/>
      </w:divBdr>
      <w:divsChild>
        <w:div w:id="714814969">
          <w:marLeft w:val="0"/>
          <w:marRight w:val="0"/>
          <w:marTop w:val="0"/>
          <w:marBottom w:val="0"/>
          <w:divBdr>
            <w:top w:val="none" w:sz="0" w:space="0" w:color="auto"/>
            <w:left w:val="none" w:sz="0" w:space="0" w:color="auto"/>
            <w:bottom w:val="none" w:sz="0" w:space="0" w:color="auto"/>
            <w:right w:val="none" w:sz="0" w:space="0" w:color="auto"/>
          </w:divBdr>
        </w:div>
      </w:divsChild>
    </w:div>
    <w:div w:id="657922930">
      <w:bodyDiv w:val="1"/>
      <w:marLeft w:val="0"/>
      <w:marRight w:val="0"/>
      <w:marTop w:val="0"/>
      <w:marBottom w:val="0"/>
      <w:divBdr>
        <w:top w:val="none" w:sz="0" w:space="0" w:color="auto"/>
        <w:left w:val="none" w:sz="0" w:space="0" w:color="auto"/>
        <w:bottom w:val="none" w:sz="0" w:space="0" w:color="auto"/>
        <w:right w:val="none" w:sz="0" w:space="0" w:color="auto"/>
      </w:divBdr>
      <w:divsChild>
        <w:div w:id="261690180">
          <w:marLeft w:val="0"/>
          <w:marRight w:val="0"/>
          <w:marTop w:val="0"/>
          <w:marBottom w:val="0"/>
          <w:divBdr>
            <w:top w:val="none" w:sz="0" w:space="0" w:color="auto"/>
            <w:left w:val="none" w:sz="0" w:space="0" w:color="auto"/>
            <w:bottom w:val="none" w:sz="0" w:space="0" w:color="auto"/>
            <w:right w:val="none" w:sz="0" w:space="0" w:color="auto"/>
          </w:divBdr>
        </w:div>
      </w:divsChild>
    </w:div>
    <w:div w:id="755592872">
      <w:bodyDiv w:val="1"/>
      <w:marLeft w:val="0"/>
      <w:marRight w:val="0"/>
      <w:marTop w:val="0"/>
      <w:marBottom w:val="0"/>
      <w:divBdr>
        <w:top w:val="none" w:sz="0" w:space="0" w:color="auto"/>
        <w:left w:val="none" w:sz="0" w:space="0" w:color="auto"/>
        <w:bottom w:val="none" w:sz="0" w:space="0" w:color="auto"/>
        <w:right w:val="none" w:sz="0" w:space="0" w:color="auto"/>
      </w:divBdr>
      <w:divsChild>
        <w:div w:id="1839346189">
          <w:marLeft w:val="0"/>
          <w:marRight w:val="0"/>
          <w:marTop w:val="0"/>
          <w:marBottom w:val="0"/>
          <w:divBdr>
            <w:top w:val="none" w:sz="0" w:space="0" w:color="auto"/>
            <w:left w:val="none" w:sz="0" w:space="0" w:color="auto"/>
            <w:bottom w:val="none" w:sz="0" w:space="0" w:color="auto"/>
            <w:right w:val="none" w:sz="0" w:space="0" w:color="auto"/>
          </w:divBdr>
        </w:div>
      </w:divsChild>
    </w:div>
    <w:div w:id="833883621">
      <w:bodyDiv w:val="1"/>
      <w:marLeft w:val="0"/>
      <w:marRight w:val="0"/>
      <w:marTop w:val="0"/>
      <w:marBottom w:val="0"/>
      <w:divBdr>
        <w:top w:val="none" w:sz="0" w:space="0" w:color="auto"/>
        <w:left w:val="none" w:sz="0" w:space="0" w:color="auto"/>
        <w:bottom w:val="none" w:sz="0" w:space="0" w:color="auto"/>
        <w:right w:val="none" w:sz="0" w:space="0" w:color="auto"/>
      </w:divBdr>
      <w:divsChild>
        <w:div w:id="1671985402">
          <w:marLeft w:val="0"/>
          <w:marRight w:val="0"/>
          <w:marTop w:val="0"/>
          <w:marBottom w:val="0"/>
          <w:divBdr>
            <w:top w:val="none" w:sz="0" w:space="0" w:color="auto"/>
            <w:left w:val="none" w:sz="0" w:space="0" w:color="auto"/>
            <w:bottom w:val="none" w:sz="0" w:space="0" w:color="auto"/>
            <w:right w:val="none" w:sz="0" w:space="0" w:color="auto"/>
          </w:divBdr>
        </w:div>
      </w:divsChild>
    </w:div>
    <w:div w:id="837958760">
      <w:bodyDiv w:val="1"/>
      <w:marLeft w:val="0"/>
      <w:marRight w:val="0"/>
      <w:marTop w:val="0"/>
      <w:marBottom w:val="0"/>
      <w:divBdr>
        <w:top w:val="none" w:sz="0" w:space="0" w:color="auto"/>
        <w:left w:val="none" w:sz="0" w:space="0" w:color="auto"/>
        <w:bottom w:val="none" w:sz="0" w:space="0" w:color="auto"/>
        <w:right w:val="none" w:sz="0" w:space="0" w:color="auto"/>
      </w:divBdr>
    </w:div>
    <w:div w:id="891113450">
      <w:bodyDiv w:val="1"/>
      <w:marLeft w:val="0"/>
      <w:marRight w:val="0"/>
      <w:marTop w:val="0"/>
      <w:marBottom w:val="0"/>
      <w:divBdr>
        <w:top w:val="none" w:sz="0" w:space="0" w:color="auto"/>
        <w:left w:val="none" w:sz="0" w:space="0" w:color="auto"/>
        <w:bottom w:val="none" w:sz="0" w:space="0" w:color="auto"/>
        <w:right w:val="none" w:sz="0" w:space="0" w:color="auto"/>
      </w:divBdr>
      <w:divsChild>
        <w:div w:id="802620024">
          <w:marLeft w:val="0"/>
          <w:marRight w:val="0"/>
          <w:marTop w:val="0"/>
          <w:marBottom w:val="0"/>
          <w:divBdr>
            <w:top w:val="none" w:sz="0" w:space="0" w:color="auto"/>
            <w:left w:val="none" w:sz="0" w:space="0" w:color="auto"/>
            <w:bottom w:val="none" w:sz="0" w:space="0" w:color="auto"/>
            <w:right w:val="none" w:sz="0" w:space="0" w:color="auto"/>
          </w:divBdr>
        </w:div>
      </w:divsChild>
    </w:div>
    <w:div w:id="956762860">
      <w:bodyDiv w:val="1"/>
      <w:marLeft w:val="0"/>
      <w:marRight w:val="0"/>
      <w:marTop w:val="0"/>
      <w:marBottom w:val="0"/>
      <w:divBdr>
        <w:top w:val="none" w:sz="0" w:space="0" w:color="auto"/>
        <w:left w:val="none" w:sz="0" w:space="0" w:color="auto"/>
        <w:bottom w:val="none" w:sz="0" w:space="0" w:color="auto"/>
        <w:right w:val="none" w:sz="0" w:space="0" w:color="auto"/>
      </w:divBdr>
    </w:div>
    <w:div w:id="965742882">
      <w:bodyDiv w:val="1"/>
      <w:marLeft w:val="0"/>
      <w:marRight w:val="0"/>
      <w:marTop w:val="0"/>
      <w:marBottom w:val="0"/>
      <w:divBdr>
        <w:top w:val="none" w:sz="0" w:space="0" w:color="auto"/>
        <w:left w:val="none" w:sz="0" w:space="0" w:color="auto"/>
        <w:bottom w:val="none" w:sz="0" w:space="0" w:color="auto"/>
        <w:right w:val="none" w:sz="0" w:space="0" w:color="auto"/>
      </w:divBdr>
      <w:divsChild>
        <w:div w:id="620645226">
          <w:marLeft w:val="0"/>
          <w:marRight w:val="0"/>
          <w:marTop w:val="0"/>
          <w:marBottom w:val="0"/>
          <w:divBdr>
            <w:top w:val="none" w:sz="0" w:space="0" w:color="auto"/>
            <w:left w:val="none" w:sz="0" w:space="0" w:color="auto"/>
            <w:bottom w:val="none" w:sz="0" w:space="0" w:color="auto"/>
            <w:right w:val="none" w:sz="0" w:space="0" w:color="auto"/>
          </w:divBdr>
        </w:div>
      </w:divsChild>
    </w:div>
    <w:div w:id="1113522285">
      <w:bodyDiv w:val="1"/>
      <w:marLeft w:val="0"/>
      <w:marRight w:val="0"/>
      <w:marTop w:val="0"/>
      <w:marBottom w:val="0"/>
      <w:divBdr>
        <w:top w:val="none" w:sz="0" w:space="0" w:color="auto"/>
        <w:left w:val="none" w:sz="0" w:space="0" w:color="auto"/>
        <w:bottom w:val="none" w:sz="0" w:space="0" w:color="auto"/>
        <w:right w:val="none" w:sz="0" w:space="0" w:color="auto"/>
      </w:divBdr>
      <w:divsChild>
        <w:div w:id="1781610235">
          <w:marLeft w:val="0"/>
          <w:marRight w:val="0"/>
          <w:marTop w:val="0"/>
          <w:marBottom w:val="0"/>
          <w:divBdr>
            <w:top w:val="none" w:sz="0" w:space="0" w:color="auto"/>
            <w:left w:val="none" w:sz="0" w:space="0" w:color="auto"/>
            <w:bottom w:val="none" w:sz="0" w:space="0" w:color="auto"/>
            <w:right w:val="none" w:sz="0" w:space="0" w:color="auto"/>
          </w:divBdr>
        </w:div>
      </w:divsChild>
    </w:div>
    <w:div w:id="1143154325">
      <w:bodyDiv w:val="1"/>
      <w:marLeft w:val="0"/>
      <w:marRight w:val="0"/>
      <w:marTop w:val="0"/>
      <w:marBottom w:val="0"/>
      <w:divBdr>
        <w:top w:val="none" w:sz="0" w:space="0" w:color="auto"/>
        <w:left w:val="none" w:sz="0" w:space="0" w:color="auto"/>
        <w:bottom w:val="none" w:sz="0" w:space="0" w:color="auto"/>
        <w:right w:val="none" w:sz="0" w:space="0" w:color="auto"/>
      </w:divBdr>
    </w:div>
    <w:div w:id="1328944936">
      <w:bodyDiv w:val="1"/>
      <w:marLeft w:val="0"/>
      <w:marRight w:val="0"/>
      <w:marTop w:val="0"/>
      <w:marBottom w:val="0"/>
      <w:divBdr>
        <w:top w:val="none" w:sz="0" w:space="0" w:color="auto"/>
        <w:left w:val="none" w:sz="0" w:space="0" w:color="auto"/>
        <w:bottom w:val="none" w:sz="0" w:space="0" w:color="auto"/>
        <w:right w:val="none" w:sz="0" w:space="0" w:color="auto"/>
      </w:divBdr>
      <w:divsChild>
        <w:div w:id="2036693903">
          <w:marLeft w:val="0"/>
          <w:marRight w:val="0"/>
          <w:marTop w:val="0"/>
          <w:marBottom w:val="0"/>
          <w:divBdr>
            <w:top w:val="none" w:sz="0" w:space="0" w:color="auto"/>
            <w:left w:val="none" w:sz="0" w:space="0" w:color="auto"/>
            <w:bottom w:val="none" w:sz="0" w:space="0" w:color="auto"/>
            <w:right w:val="none" w:sz="0" w:space="0" w:color="auto"/>
          </w:divBdr>
        </w:div>
      </w:divsChild>
    </w:div>
    <w:div w:id="1355963428">
      <w:bodyDiv w:val="1"/>
      <w:marLeft w:val="0"/>
      <w:marRight w:val="0"/>
      <w:marTop w:val="0"/>
      <w:marBottom w:val="0"/>
      <w:divBdr>
        <w:top w:val="none" w:sz="0" w:space="0" w:color="auto"/>
        <w:left w:val="none" w:sz="0" w:space="0" w:color="auto"/>
        <w:bottom w:val="none" w:sz="0" w:space="0" w:color="auto"/>
        <w:right w:val="none" w:sz="0" w:space="0" w:color="auto"/>
      </w:divBdr>
    </w:div>
    <w:div w:id="1503396466">
      <w:bodyDiv w:val="1"/>
      <w:marLeft w:val="0"/>
      <w:marRight w:val="0"/>
      <w:marTop w:val="0"/>
      <w:marBottom w:val="0"/>
      <w:divBdr>
        <w:top w:val="none" w:sz="0" w:space="0" w:color="auto"/>
        <w:left w:val="none" w:sz="0" w:space="0" w:color="auto"/>
        <w:bottom w:val="none" w:sz="0" w:space="0" w:color="auto"/>
        <w:right w:val="none" w:sz="0" w:space="0" w:color="auto"/>
      </w:divBdr>
      <w:divsChild>
        <w:div w:id="1357734841">
          <w:marLeft w:val="0"/>
          <w:marRight w:val="0"/>
          <w:marTop w:val="0"/>
          <w:marBottom w:val="0"/>
          <w:divBdr>
            <w:top w:val="none" w:sz="0" w:space="0" w:color="auto"/>
            <w:left w:val="none" w:sz="0" w:space="0" w:color="auto"/>
            <w:bottom w:val="none" w:sz="0" w:space="0" w:color="auto"/>
            <w:right w:val="none" w:sz="0" w:space="0" w:color="auto"/>
          </w:divBdr>
        </w:div>
      </w:divsChild>
    </w:div>
    <w:div w:id="1982268904">
      <w:bodyDiv w:val="1"/>
      <w:marLeft w:val="0"/>
      <w:marRight w:val="0"/>
      <w:marTop w:val="0"/>
      <w:marBottom w:val="0"/>
      <w:divBdr>
        <w:top w:val="none" w:sz="0" w:space="0" w:color="auto"/>
        <w:left w:val="none" w:sz="0" w:space="0" w:color="auto"/>
        <w:bottom w:val="none" w:sz="0" w:space="0" w:color="auto"/>
        <w:right w:val="none" w:sz="0" w:space="0" w:color="auto"/>
      </w:divBdr>
      <w:divsChild>
        <w:div w:id="99111705">
          <w:marLeft w:val="0"/>
          <w:marRight w:val="0"/>
          <w:marTop w:val="0"/>
          <w:marBottom w:val="0"/>
          <w:divBdr>
            <w:top w:val="none" w:sz="0" w:space="0" w:color="auto"/>
            <w:left w:val="none" w:sz="0" w:space="0" w:color="auto"/>
            <w:bottom w:val="none" w:sz="0" w:space="0" w:color="auto"/>
            <w:right w:val="none" w:sz="0" w:space="0" w:color="auto"/>
          </w:divBdr>
        </w:div>
      </w:divsChild>
    </w:div>
    <w:div w:id="2080512761">
      <w:bodyDiv w:val="1"/>
      <w:marLeft w:val="0"/>
      <w:marRight w:val="0"/>
      <w:marTop w:val="0"/>
      <w:marBottom w:val="0"/>
      <w:divBdr>
        <w:top w:val="none" w:sz="0" w:space="0" w:color="auto"/>
        <w:left w:val="none" w:sz="0" w:space="0" w:color="auto"/>
        <w:bottom w:val="none" w:sz="0" w:space="0" w:color="auto"/>
        <w:right w:val="none" w:sz="0" w:space="0" w:color="auto"/>
      </w:divBdr>
      <w:divsChild>
        <w:div w:id="978000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2111</Words>
  <Characters>11611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Microsoft Word - Jaarverslag RKVV Wilhelmina 2020 2021 v1</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Jaarverslag RKVV Wilhelmina 2020 2021 v1</dc:title>
  <dc:subject/>
  <dc:creator>Ingrid</dc:creator>
  <cp:keywords/>
  <cp:lastModifiedBy>Vivian Muller-Laumans</cp:lastModifiedBy>
  <cp:revision>8</cp:revision>
  <dcterms:created xsi:type="dcterms:W3CDTF">2022-08-22T18:55:00Z</dcterms:created>
  <dcterms:modified xsi:type="dcterms:W3CDTF">2022-08-28T07:35:00Z</dcterms:modified>
</cp:coreProperties>
</file>